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693A" w14:textId="444AE947" w:rsidR="002142CE" w:rsidRPr="002142CE" w:rsidRDefault="00E47D3A">
      <w:pPr>
        <w:rPr>
          <w:b/>
          <w:bCs/>
          <w:sz w:val="32"/>
          <w:szCs w:val="32"/>
        </w:rPr>
      </w:pPr>
      <w:r>
        <w:rPr>
          <w:rStyle w:val="Voetnootmarkering"/>
          <w:b/>
          <w:bCs/>
          <w:sz w:val="32"/>
          <w:szCs w:val="32"/>
        </w:rPr>
        <w:footnoteReference w:id="1"/>
      </w:r>
      <w:r w:rsidR="002142CE" w:rsidRPr="002142CE">
        <w:rPr>
          <w:b/>
          <w:bCs/>
          <w:sz w:val="32"/>
          <w:szCs w:val="32"/>
        </w:rPr>
        <w:t xml:space="preserve">                  </w:t>
      </w:r>
      <w:r w:rsidR="002142CE">
        <w:rPr>
          <w:b/>
          <w:bCs/>
          <w:sz w:val="32"/>
          <w:szCs w:val="32"/>
        </w:rPr>
        <w:t>Ge</w:t>
      </w:r>
      <w:r w:rsidR="002142CE" w:rsidRPr="002142CE">
        <w:rPr>
          <w:b/>
          <w:bCs/>
          <w:sz w:val="32"/>
          <w:szCs w:val="32"/>
        </w:rPr>
        <w:t>meentelijke seniorenadviesraad Ardooie -Koolskamp</w:t>
      </w:r>
    </w:p>
    <w:p w14:paraId="5CE8C524" w14:textId="3EBA58A4" w:rsidR="002142CE" w:rsidRDefault="002142CE">
      <w:r>
        <w:t xml:space="preserve">                                            Secretariaat  : </w:t>
      </w:r>
      <w:proofErr w:type="spellStart"/>
      <w:r>
        <w:t>Kortrijksestraat</w:t>
      </w:r>
      <w:proofErr w:type="spellEnd"/>
      <w:r>
        <w:t xml:space="preserve"> 58 te 8850 Ardooie</w:t>
      </w:r>
    </w:p>
    <w:p w14:paraId="7C75B6F7" w14:textId="22B44C4C" w:rsidR="002142CE" w:rsidRDefault="002142CE">
      <w:r>
        <w:t xml:space="preserve">                                                                      Tel :  051 740260  -</w:t>
      </w:r>
    </w:p>
    <w:p w14:paraId="40F93006" w14:textId="251240BD" w:rsidR="002142CE" w:rsidRDefault="002142CE">
      <w:r>
        <w:t xml:space="preserve">                                            Voorzitter : Robrecht </w:t>
      </w:r>
      <w:proofErr w:type="spellStart"/>
      <w:r>
        <w:t>Sarrazyn</w:t>
      </w:r>
      <w:proofErr w:type="spellEnd"/>
    </w:p>
    <w:p w14:paraId="799CE2A5" w14:textId="15DD2830" w:rsidR="002142CE" w:rsidRDefault="002142CE">
      <w:r>
        <w:t xml:space="preserve">                                            Secretaris : Renaat </w:t>
      </w:r>
      <w:proofErr w:type="spellStart"/>
      <w:r>
        <w:t>Lemey</w:t>
      </w:r>
      <w:proofErr w:type="spellEnd"/>
    </w:p>
    <w:p w14:paraId="3062482E" w14:textId="77777777" w:rsidR="002142CE" w:rsidRDefault="002142CE"/>
    <w:p w14:paraId="1FC9AF74" w14:textId="77777777" w:rsidR="002142CE" w:rsidRDefault="002142CE"/>
    <w:p w14:paraId="5C891B5B" w14:textId="5155EB13" w:rsidR="002142CE" w:rsidRDefault="002142CE">
      <w:pPr>
        <w:rPr>
          <w:sz w:val="40"/>
          <w:szCs w:val="40"/>
        </w:rPr>
      </w:pPr>
      <w:r>
        <w:rPr>
          <w:sz w:val="40"/>
          <w:szCs w:val="40"/>
        </w:rPr>
        <w:t xml:space="preserve">                         Persvoorstelling</w:t>
      </w:r>
    </w:p>
    <w:p w14:paraId="68148B77" w14:textId="5970864C" w:rsidR="002142CE" w:rsidRDefault="002142CE">
      <w:r>
        <w:t xml:space="preserve">                                                    21 december 2023</w:t>
      </w:r>
    </w:p>
    <w:p w14:paraId="53EAD94F" w14:textId="77777777" w:rsidR="002142CE" w:rsidRDefault="002142CE"/>
    <w:p w14:paraId="4A570ADB" w14:textId="225E4346" w:rsidR="002142CE" w:rsidRDefault="002142CE">
      <w:r>
        <w:t xml:space="preserve">             </w:t>
      </w:r>
    </w:p>
    <w:p w14:paraId="7768DC18" w14:textId="77777777" w:rsidR="002142CE" w:rsidRDefault="002142CE"/>
    <w:p w14:paraId="32ED6D12" w14:textId="77777777" w:rsidR="002142CE" w:rsidRDefault="002142CE"/>
    <w:p w14:paraId="567876E7" w14:textId="257D89D9" w:rsidR="002142CE" w:rsidRDefault="002142CE">
      <w:pPr>
        <w:rPr>
          <w:sz w:val="44"/>
          <w:szCs w:val="44"/>
        </w:rPr>
      </w:pPr>
      <w:r>
        <w:rPr>
          <w:sz w:val="44"/>
          <w:szCs w:val="44"/>
        </w:rPr>
        <w:t xml:space="preserve">              Memorandum vanuit de SAR </w:t>
      </w:r>
    </w:p>
    <w:p w14:paraId="086E5023" w14:textId="77777777" w:rsidR="002142CE" w:rsidRDefault="002142CE">
      <w:pPr>
        <w:rPr>
          <w:sz w:val="24"/>
          <w:szCs w:val="24"/>
        </w:rPr>
      </w:pPr>
    </w:p>
    <w:p w14:paraId="31837820" w14:textId="37373B89" w:rsidR="002142CE" w:rsidRDefault="002142CE">
      <w:pPr>
        <w:rPr>
          <w:sz w:val="44"/>
          <w:szCs w:val="44"/>
        </w:rPr>
      </w:pPr>
      <w:r>
        <w:rPr>
          <w:sz w:val="44"/>
          <w:szCs w:val="44"/>
        </w:rPr>
        <w:t xml:space="preserve">Ardooie , een actieve , aangename en zorgzame gemeente voor iedereen </w:t>
      </w:r>
      <w:r w:rsidR="00CF1488">
        <w:rPr>
          <w:sz w:val="44"/>
          <w:szCs w:val="44"/>
        </w:rPr>
        <w:t xml:space="preserve">maar met bijzondere aandacht voor </w:t>
      </w:r>
      <w:r>
        <w:rPr>
          <w:sz w:val="44"/>
          <w:szCs w:val="44"/>
        </w:rPr>
        <w:t>de senioren</w:t>
      </w:r>
    </w:p>
    <w:p w14:paraId="2B236184" w14:textId="77777777" w:rsidR="002142CE" w:rsidRDefault="002142CE">
      <w:pPr>
        <w:rPr>
          <w:sz w:val="44"/>
          <w:szCs w:val="44"/>
        </w:rPr>
      </w:pPr>
    </w:p>
    <w:p w14:paraId="25259EE9" w14:textId="1735F21A" w:rsidR="002142CE" w:rsidRDefault="002142CE">
      <w:pPr>
        <w:rPr>
          <w:sz w:val="44"/>
          <w:szCs w:val="44"/>
        </w:rPr>
      </w:pPr>
      <w:r>
        <w:rPr>
          <w:sz w:val="44"/>
          <w:szCs w:val="44"/>
        </w:rPr>
        <w:t xml:space="preserve">Speerpunten voor een inclusief en </w:t>
      </w:r>
      <w:r w:rsidR="009B6F12">
        <w:rPr>
          <w:sz w:val="44"/>
          <w:szCs w:val="44"/>
        </w:rPr>
        <w:t>partici</w:t>
      </w:r>
      <w:r w:rsidR="000206F9">
        <w:rPr>
          <w:sz w:val="44"/>
          <w:szCs w:val="44"/>
        </w:rPr>
        <w:t>p</w:t>
      </w:r>
      <w:r w:rsidR="009B6F12">
        <w:rPr>
          <w:sz w:val="44"/>
          <w:szCs w:val="44"/>
        </w:rPr>
        <w:t>atief</w:t>
      </w:r>
    </w:p>
    <w:p w14:paraId="79FCCA2C" w14:textId="0E3C899C" w:rsidR="002142CE" w:rsidRDefault="002142CE">
      <w:pPr>
        <w:rPr>
          <w:sz w:val="44"/>
          <w:szCs w:val="44"/>
        </w:rPr>
      </w:pPr>
      <w:r>
        <w:rPr>
          <w:sz w:val="44"/>
          <w:szCs w:val="44"/>
        </w:rPr>
        <w:t>Leeftijdsvriendelijk ouderenbeleid in Ardooie</w:t>
      </w:r>
    </w:p>
    <w:p w14:paraId="669BE671" w14:textId="77777777" w:rsidR="002142CE" w:rsidRDefault="002142CE">
      <w:pPr>
        <w:rPr>
          <w:sz w:val="44"/>
          <w:szCs w:val="44"/>
        </w:rPr>
      </w:pPr>
    </w:p>
    <w:p w14:paraId="274A5372" w14:textId="5C7580BF" w:rsidR="002142CE" w:rsidRPr="002142CE" w:rsidRDefault="002142CE">
      <w:pPr>
        <w:rPr>
          <w:sz w:val="40"/>
          <w:szCs w:val="40"/>
        </w:rPr>
      </w:pPr>
      <w:r>
        <w:rPr>
          <w:sz w:val="40"/>
          <w:szCs w:val="40"/>
        </w:rPr>
        <w:t xml:space="preserve">               Beleidsperiode 2024 -2030   </w:t>
      </w:r>
    </w:p>
    <w:p w14:paraId="03953569" w14:textId="77777777" w:rsidR="002142CE" w:rsidRPr="002142CE" w:rsidRDefault="002142CE">
      <w:pPr>
        <w:rPr>
          <w:sz w:val="32"/>
          <w:szCs w:val="32"/>
        </w:rPr>
      </w:pPr>
    </w:p>
    <w:p w14:paraId="65741D42" w14:textId="77777777" w:rsidR="002142CE" w:rsidRDefault="002142CE"/>
    <w:p w14:paraId="599194C2" w14:textId="77777777" w:rsidR="002142CE" w:rsidRDefault="002142CE"/>
    <w:p w14:paraId="258088A3" w14:textId="42B38AFE" w:rsidR="002142CE" w:rsidRDefault="002142CE">
      <w:r>
        <w:t xml:space="preserve">                </w:t>
      </w:r>
    </w:p>
    <w:p w14:paraId="5AE4FD2C" w14:textId="2A945DCF" w:rsidR="00F148FB" w:rsidRPr="00261DC7" w:rsidRDefault="00261DC7">
      <w:pPr>
        <w:rPr>
          <w:b/>
          <w:bCs/>
          <w:sz w:val="32"/>
          <w:szCs w:val="32"/>
        </w:rPr>
      </w:pPr>
      <w:r>
        <w:t xml:space="preserve">                                                  </w:t>
      </w:r>
      <w:r w:rsidR="00181442" w:rsidRPr="00261DC7">
        <w:rPr>
          <w:b/>
          <w:bCs/>
          <w:sz w:val="32"/>
          <w:szCs w:val="32"/>
        </w:rPr>
        <w:t>Memorandum</w:t>
      </w:r>
      <w:r w:rsidR="00BF6136" w:rsidRPr="00261DC7">
        <w:rPr>
          <w:b/>
          <w:bCs/>
          <w:sz w:val="32"/>
          <w:szCs w:val="32"/>
        </w:rPr>
        <w:t xml:space="preserve"> 2024 -2030</w:t>
      </w:r>
    </w:p>
    <w:p w14:paraId="0FA112E2" w14:textId="77777777" w:rsidR="00181442" w:rsidRDefault="00181442"/>
    <w:p w14:paraId="02B68A0B" w14:textId="706820A5" w:rsidR="00181442" w:rsidRDefault="00181442">
      <w:r>
        <w:t xml:space="preserve">In aanloop naar de gemeenteraadsverkiezingen van </w:t>
      </w:r>
      <w:r w:rsidR="00F64E5E">
        <w:t>13 oktober</w:t>
      </w:r>
      <w:r>
        <w:t xml:space="preserve"> 2024 ,willen de leden van de gemeentelijke seniorenadviesraad via dit memorandum </w:t>
      </w:r>
      <w:r w:rsidR="00B879F1">
        <w:t xml:space="preserve">de prioriteiten voor het lokaal ouderenbeleid , vervat in het memorandum  beleidsperiode 2019-2024 , actualiseren. Dit document kan een insteek zijn voor de toekomstige beleidsmakers om te komen tot een samenwerkingsmodel dat een positieve inbreng heeft niet alleen voor alle inwoners maar vooral aan de 65+ personen. </w:t>
      </w:r>
    </w:p>
    <w:p w14:paraId="42FC3F62" w14:textId="783F8C33" w:rsidR="0009313E" w:rsidRDefault="0009313E">
      <w:r>
        <w:t xml:space="preserve">De SAR is een volwaardig </w:t>
      </w:r>
      <w:r w:rsidRPr="0009313E">
        <w:rPr>
          <w:b/>
          <w:bCs/>
        </w:rPr>
        <w:t xml:space="preserve">advies </w:t>
      </w:r>
      <w:r>
        <w:t xml:space="preserve">- en </w:t>
      </w:r>
      <w:r w:rsidRPr="00B00882">
        <w:rPr>
          <w:b/>
          <w:bCs/>
        </w:rPr>
        <w:t>contact</w:t>
      </w:r>
      <w:r>
        <w:t xml:space="preserve">orgaan met de gemeente en stelt zich tot doel de </w:t>
      </w:r>
      <w:proofErr w:type="spellStart"/>
      <w:r>
        <w:t>coordinatie</w:t>
      </w:r>
      <w:proofErr w:type="spellEnd"/>
      <w:r>
        <w:t xml:space="preserve"> en samenwerking te stimuleren tussen alle senioren </w:t>
      </w:r>
      <w:r w:rsidR="009D43B5">
        <w:t>verenigingen</w:t>
      </w:r>
      <w:r>
        <w:t xml:space="preserve"> , alle andere ouderen van de gemeente ,de plaatselijke seniorendiensten en allen die belangstelling over de thema’s welke de leefbaarheid ten goede komen.</w:t>
      </w:r>
      <w:r w:rsidR="00E10EEF">
        <w:t xml:space="preserve"> Huidig wordt er zeer weinig info verstrekt en wordt er zelden een advies gevraagd.</w:t>
      </w:r>
    </w:p>
    <w:p w14:paraId="12505675" w14:textId="05785F1F" w:rsidR="00F64E5E" w:rsidRDefault="00B879F1">
      <w:r>
        <w:t xml:space="preserve">Het is de bedoeling </w:t>
      </w:r>
      <w:r w:rsidR="00A355DB">
        <w:t xml:space="preserve">dat elke oudere , wat zijn of haar situatie ook moge zijn , de kans krijgt om actief ouder te worden in zijn of haar leefomgeving en deel </w:t>
      </w:r>
      <w:r w:rsidR="00203C87">
        <w:t>kan</w:t>
      </w:r>
      <w:r w:rsidR="00A355DB">
        <w:t xml:space="preserve"> nemen aan het maatschappelijk gebeuren in de gemeente</w:t>
      </w:r>
      <w:r w:rsidR="00203C87">
        <w:t xml:space="preserve"> zowel sociaal , mentaal en positieve participatie aan het beleid</w:t>
      </w:r>
      <w:r w:rsidR="00A355DB">
        <w:t xml:space="preserve"> .</w:t>
      </w:r>
      <w:r w:rsidR="00E90A73">
        <w:t xml:space="preserve"> Volgens de prognoses zou het aantal </w:t>
      </w:r>
      <w:r w:rsidR="00203C87">
        <w:t xml:space="preserve">personen van </w:t>
      </w:r>
      <w:r w:rsidR="00E90A73">
        <w:t xml:space="preserve">65 </w:t>
      </w:r>
      <w:r w:rsidR="00203C87">
        <w:t xml:space="preserve">plus </w:t>
      </w:r>
      <w:r w:rsidR="00E90A73">
        <w:t xml:space="preserve">  in 2030 </w:t>
      </w:r>
      <w:r w:rsidR="00203C87">
        <w:t xml:space="preserve">stijgen met </w:t>
      </w:r>
      <w:r w:rsidR="00E90A73">
        <w:t>3%</w:t>
      </w:r>
      <w:r w:rsidR="00F64E5E">
        <w:t xml:space="preserve"> ten opzichte van 2020 ( statistieken </w:t>
      </w:r>
      <w:r w:rsidR="000206F9">
        <w:t>V</w:t>
      </w:r>
      <w:r w:rsidR="00F64E5E">
        <w:t>laanderen )</w:t>
      </w:r>
      <w:r w:rsidR="00203C87">
        <w:t>. In 2030 zal nagenoeg 26 % van de bevolking ouder zijn dan 65 jaar .</w:t>
      </w:r>
      <w:r w:rsidR="00F64E5E">
        <w:t xml:space="preserve"> Het kan een meerwaarde voor de gemeente betekenen om de expertise en ervaring van deze groep personen te valideren.</w:t>
      </w:r>
    </w:p>
    <w:p w14:paraId="1A2B2E2B" w14:textId="0D5F9C84" w:rsidR="00374B4F" w:rsidRPr="00374B4F" w:rsidRDefault="00374B4F">
      <w:pPr>
        <w:rPr>
          <w:i/>
          <w:iCs/>
        </w:rPr>
      </w:pPr>
      <w:r>
        <w:rPr>
          <w:i/>
          <w:iCs/>
        </w:rPr>
        <w:t>Een pluspunt in deze werking zijn de senioren verenigingen ( samengebracht in de SAR ) . Daarom moeten ze voldoende armslag krijgen om zich verder te ontwikkelen en hen de mogelijkheden geven om mee te werken aan een positief participatief beleid met voldoende i</w:t>
      </w:r>
      <w:r w:rsidR="000206F9">
        <w:rPr>
          <w:i/>
          <w:iCs/>
        </w:rPr>
        <w:t>n</w:t>
      </w:r>
      <w:r>
        <w:rPr>
          <w:i/>
          <w:iCs/>
        </w:rPr>
        <w:t>put vanuit hun eigen leefmilieu</w:t>
      </w:r>
    </w:p>
    <w:p w14:paraId="4CB241A8" w14:textId="15652878" w:rsidR="00F64E5E" w:rsidRDefault="003D34ED">
      <w:r>
        <w:t xml:space="preserve"> De gemeente heeft in deze</w:t>
      </w:r>
      <w:r w:rsidR="000D7376">
        <w:t xml:space="preserve"> beleidsperiode</w:t>
      </w:r>
      <w:r>
        <w:t xml:space="preserve"> een van de vragen van de SAR reeds gedeeltelijk ingevuld door het aanduiden van een deeltijdse seniorenconsulent   terwijl er een volwaardige werd gevraagd . Ze is het aanspreekpunt voor alle senioren van de gemeente Ardooie , maar ze </w:t>
      </w:r>
      <w:r w:rsidR="002E25E6">
        <w:t xml:space="preserve">zou </w:t>
      </w:r>
      <w:r>
        <w:t xml:space="preserve">ook </w:t>
      </w:r>
      <w:r w:rsidR="002E25E6">
        <w:t xml:space="preserve">volgende taken </w:t>
      </w:r>
      <w:r>
        <w:t xml:space="preserve"> moeten </w:t>
      </w:r>
      <w:r w:rsidR="002E25E6">
        <w:t xml:space="preserve">kunnen opnemen namelijk </w:t>
      </w:r>
      <w:r>
        <w:t>het</w:t>
      </w:r>
      <w:r w:rsidR="000D7376">
        <w:t xml:space="preserve"> mee</w:t>
      </w:r>
      <w:r>
        <w:t xml:space="preserve"> </w:t>
      </w:r>
      <w:r w:rsidR="000D7376">
        <w:t xml:space="preserve">helpen </w:t>
      </w:r>
      <w:r>
        <w:t xml:space="preserve">uitstippelen van het lokaal seniorenbeleid , </w:t>
      </w:r>
      <w:r w:rsidR="002E25E6">
        <w:t>en</w:t>
      </w:r>
      <w:r>
        <w:t xml:space="preserve"> </w:t>
      </w:r>
      <w:r w:rsidR="00C059B5">
        <w:t xml:space="preserve">niet alleen </w:t>
      </w:r>
      <w:r>
        <w:t>waken over de uitvoering en de opvolging van de beslissingen</w:t>
      </w:r>
      <w:r w:rsidR="00C059B5">
        <w:t xml:space="preserve"> maar ook een permanente opvolging van de wetgeving rond seniorenaangelegenheden</w:t>
      </w:r>
      <w:r>
        <w:t>.</w:t>
      </w:r>
      <w:r w:rsidR="00F64E5E">
        <w:t xml:space="preserve"> Dit is zeer belangrijk wegens de eventuele verplichte </w:t>
      </w:r>
      <w:proofErr w:type="spellStart"/>
      <w:r w:rsidR="00F64E5E">
        <w:t>fusie’s</w:t>
      </w:r>
      <w:proofErr w:type="spellEnd"/>
      <w:r w:rsidR="00F64E5E">
        <w:t xml:space="preserve"> in 2030</w:t>
      </w:r>
    </w:p>
    <w:p w14:paraId="73BFDB7A" w14:textId="2F5AFAF8" w:rsidR="00EB4097" w:rsidRDefault="00EB4097">
      <w:r>
        <w:t>SPEERPUNT 1</w:t>
      </w:r>
    </w:p>
    <w:p w14:paraId="43B7B292" w14:textId="2977720B" w:rsidR="00EB4097" w:rsidRDefault="00EB4097">
      <w:pPr>
        <w:rPr>
          <w:b/>
          <w:bCs/>
        </w:rPr>
      </w:pPr>
      <w:r w:rsidRPr="00E10B44">
        <w:rPr>
          <w:b/>
          <w:bCs/>
        </w:rPr>
        <w:t>Hindernissen wegwerken op vlak van mobiliteit</w:t>
      </w:r>
      <w:r w:rsidR="00E10B44" w:rsidRPr="00E10B44">
        <w:rPr>
          <w:b/>
          <w:bCs/>
        </w:rPr>
        <w:t xml:space="preserve"> en gebruik van openbare gebouwen</w:t>
      </w:r>
    </w:p>
    <w:p w14:paraId="5EEAAEB1" w14:textId="71762202" w:rsidR="00E10B44" w:rsidRDefault="00E10B44">
      <w:r>
        <w:t>De gemeente heeft op 1 april 2019 het Charter naar een toegankelijke gemeente ondertekend.</w:t>
      </w:r>
      <w:r w:rsidR="003E0075">
        <w:rPr>
          <w:rStyle w:val="Voetnootmarkering"/>
        </w:rPr>
        <w:footnoteReference w:id="2"/>
      </w:r>
    </w:p>
    <w:p w14:paraId="24128B3C" w14:textId="05FA0559" w:rsidR="00116973" w:rsidRDefault="00CB3622">
      <w:pPr>
        <w:rPr>
          <w:i/>
          <w:iCs/>
        </w:rPr>
      </w:pPr>
      <w:r>
        <w:lastRenderedPageBreak/>
        <w:t xml:space="preserve">Volgens INTER , </w:t>
      </w:r>
      <w:r w:rsidR="000206F9">
        <w:t>V</w:t>
      </w:r>
      <w:r>
        <w:t xml:space="preserve">laams expertise centrum toegankelijkheid: </w:t>
      </w:r>
      <w:r>
        <w:rPr>
          <w:i/>
          <w:iCs/>
        </w:rPr>
        <w:t xml:space="preserve">Een toegankelijke gemeente is een plek </w:t>
      </w:r>
      <w:r w:rsidR="003E0075">
        <w:rPr>
          <w:rStyle w:val="Voetnootmarkering"/>
          <w:i/>
          <w:iCs/>
        </w:rPr>
        <w:footnoteReference w:id="3"/>
      </w:r>
      <w:r>
        <w:rPr>
          <w:i/>
          <w:iCs/>
        </w:rPr>
        <w:t>waar iedereen zich vlot kan verplaatsen en waar het goed is om te wonen , winkelen, werken , leren, sporten en genieten. Waar iedereen zonder problemen diensten gebruikt ter plaatse of online en alle informatie begrijpt. Jong en oud met en zonder beperking en onder alle omstandigheden.</w:t>
      </w:r>
    </w:p>
    <w:p w14:paraId="6571FC50" w14:textId="1CE9CFD7" w:rsidR="00116973" w:rsidRPr="00E1750D" w:rsidRDefault="00116973">
      <w:pPr>
        <w:rPr>
          <w:i/>
          <w:iCs/>
        </w:rPr>
      </w:pPr>
      <w:r>
        <w:t xml:space="preserve">De gemeente heeft </w:t>
      </w:r>
      <w:r w:rsidR="0009313E">
        <w:t xml:space="preserve">onlangs </w:t>
      </w:r>
      <w:r>
        <w:t>de toegankelijkheid van de kerkhoven verbeterd voor minder mobiele personen.</w:t>
      </w:r>
      <w:r w:rsidR="00E1750D">
        <w:rPr>
          <w:i/>
          <w:iCs/>
        </w:rPr>
        <w:t xml:space="preserve"> Eventueel plaatsen van een mobiel toilet </w:t>
      </w:r>
    </w:p>
    <w:p w14:paraId="2878E4A2" w14:textId="45DF20C6" w:rsidR="00E10B44" w:rsidRDefault="00E10B44" w:rsidP="00E10B44">
      <w:pPr>
        <w:pStyle w:val="Lijstalinea"/>
        <w:numPr>
          <w:ilvl w:val="0"/>
          <w:numId w:val="1"/>
        </w:numPr>
      </w:pPr>
      <w:r>
        <w:t>Inzetten op</w:t>
      </w:r>
      <w:r w:rsidRPr="00E10EEF">
        <w:rPr>
          <w:b/>
          <w:bCs/>
        </w:rPr>
        <w:t xml:space="preserve"> gratis</w:t>
      </w:r>
      <w:r>
        <w:t xml:space="preserve"> </w:t>
      </w:r>
      <w:r w:rsidR="000D3F1F">
        <w:t>gebruik en/of tegen een kleine vergoeding</w:t>
      </w:r>
      <w:r>
        <w:t xml:space="preserve"> van de gemeentelijke lokalen voor ontmoeting , vergaderingen en activiteiten van de seniorenverenigingen, zonder onderscheid van inplanting.</w:t>
      </w:r>
    </w:p>
    <w:p w14:paraId="49A5DF5D" w14:textId="51177D54" w:rsidR="00E10B44" w:rsidRDefault="00E10B44" w:rsidP="00E10B44">
      <w:pPr>
        <w:pStyle w:val="Lijstalinea"/>
        <w:numPr>
          <w:ilvl w:val="0"/>
          <w:numId w:val="1"/>
        </w:numPr>
      </w:pPr>
      <w:r>
        <w:t xml:space="preserve">Zorgen dat in de gemeentelijke zalen alle faciliteiten aanwezig zijn voor het geven van een </w:t>
      </w:r>
      <w:proofErr w:type="spellStart"/>
      <w:r>
        <w:t>powerpoint</w:t>
      </w:r>
      <w:proofErr w:type="spellEnd"/>
      <w:r>
        <w:t xml:space="preserve"> presentatie</w:t>
      </w:r>
    </w:p>
    <w:p w14:paraId="7FD7A80C" w14:textId="3DF035DF" w:rsidR="00E10B44" w:rsidRDefault="00E10B44" w:rsidP="00E10B44">
      <w:pPr>
        <w:pStyle w:val="Lijstalinea"/>
        <w:numPr>
          <w:ilvl w:val="0"/>
          <w:numId w:val="1"/>
        </w:numPr>
      </w:pPr>
      <w:r>
        <w:t>Indien mogelijk in de gemeentelijke zalen een ringleiding voorzien voor de slecht horende personen</w:t>
      </w:r>
      <w:r w:rsidR="00D632D1">
        <w:t xml:space="preserve"> o</w:t>
      </w:r>
      <w:r w:rsidR="005C7E8A">
        <w:t>f</w:t>
      </w:r>
      <w:r w:rsidR="00D632D1">
        <w:t xml:space="preserve"> eventueel een audiosysteem met oortjes zoals in musea</w:t>
      </w:r>
    </w:p>
    <w:p w14:paraId="29E16B2E" w14:textId="5B59E2C3" w:rsidR="00CB3622" w:rsidRDefault="00CB3622" w:rsidP="00E10B44">
      <w:pPr>
        <w:pStyle w:val="Lijstalinea"/>
        <w:numPr>
          <w:ilvl w:val="0"/>
          <w:numId w:val="1"/>
        </w:numPr>
      </w:pPr>
      <w:r>
        <w:t xml:space="preserve">Als SAR actief betrokken worden bij de uitwerking van het gemeentelijk </w:t>
      </w:r>
      <w:proofErr w:type="spellStart"/>
      <w:r>
        <w:t>meerjaren</w:t>
      </w:r>
      <w:proofErr w:type="spellEnd"/>
      <w:r>
        <w:t xml:space="preserve"> mobiliteitsplan .</w:t>
      </w:r>
      <w:r w:rsidR="00116973">
        <w:t xml:space="preserve"> bv : ontsluiting van nieuwe woonwijken , installeren van knooppunten voor het openbaar vervoer ( Hoppinpunten )</w:t>
      </w:r>
    </w:p>
    <w:p w14:paraId="6EDABA9A" w14:textId="10D0D0EE" w:rsidR="00116973" w:rsidRDefault="00116973" w:rsidP="00E10B44">
      <w:pPr>
        <w:pStyle w:val="Lijstalinea"/>
        <w:numPr>
          <w:ilvl w:val="0"/>
          <w:numId w:val="1"/>
        </w:numPr>
      </w:pPr>
      <w:r>
        <w:t>Ondersteunen van het aanwezige mindermobiele vervoer in Ardooie</w:t>
      </w:r>
      <w:r w:rsidR="005C7E8A">
        <w:t xml:space="preserve"> en dit voor alle inwoners ongeacht hun inkomen</w:t>
      </w:r>
      <w:r>
        <w:t xml:space="preserve"> . Dit geeft de kans aan alle kwetsbare inwoners van de gemeente zich te verplaatsen en deel te nemen aan het sociaal leven</w:t>
      </w:r>
      <w:r w:rsidR="001705FF">
        <w:t xml:space="preserve">; Eventueel via een inventarisatie van alle beschikbare vervoersmiddelen in de gemeente (scholen , </w:t>
      </w:r>
      <w:proofErr w:type="spellStart"/>
      <w:r w:rsidR="001705FF">
        <w:t>woonzorgcentra’s</w:t>
      </w:r>
      <w:proofErr w:type="spellEnd"/>
      <w:r w:rsidR="001705FF">
        <w:t xml:space="preserve"> , de lijn ….)</w:t>
      </w:r>
    </w:p>
    <w:p w14:paraId="371D2FCC" w14:textId="251CD9C1" w:rsidR="00116973" w:rsidRDefault="00116973" w:rsidP="00E10B44">
      <w:pPr>
        <w:pStyle w:val="Lijstalinea"/>
        <w:numPr>
          <w:ilvl w:val="0"/>
          <w:numId w:val="1"/>
        </w:numPr>
      </w:pPr>
      <w:r>
        <w:t xml:space="preserve">Blijvende aandacht besteden aan  gevaarlijke punten voor fietsers , wandelaars </w:t>
      </w:r>
      <w:r w:rsidR="0048346C">
        <w:t>. Ook aandacht besteden aan het comfort en de veiligheid van de voet- en fietspaden. Bv markering aan brengen , fietssuggestiestroken ,op de wegen waar geen fietspad aanwezig is.</w:t>
      </w:r>
    </w:p>
    <w:p w14:paraId="0528ACDE" w14:textId="16ECF0D3" w:rsidR="00E0167F" w:rsidRDefault="00E0167F" w:rsidP="00E10B44">
      <w:pPr>
        <w:pStyle w:val="Lijstalinea"/>
        <w:numPr>
          <w:ilvl w:val="0"/>
          <w:numId w:val="1"/>
        </w:numPr>
      </w:pPr>
      <w:r>
        <w:t xml:space="preserve">Eenrichtingsverkeer invoeren in de </w:t>
      </w:r>
      <w:proofErr w:type="spellStart"/>
      <w:r>
        <w:t>Motestraat</w:t>
      </w:r>
      <w:proofErr w:type="spellEnd"/>
      <w:r>
        <w:t xml:space="preserve"> en </w:t>
      </w:r>
      <w:r w:rsidR="00E1750D">
        <w:t>ge</w:t>
      </w:r>
      <w:r>
        <w:t>deeltelijk in de Kortrijkstraat</w:t>
      </w:r>
    </w:p>
    <w:p w14:paraId="200637A9" w14:textId="563808A7" w:rsidR="00E0167F" w:rsidRDefault="00E0167F" w:rsidP="00E10B44">
      <w:pPr>
        <w:pStyle w:val="Lijstalinea"/>
        <w:numPr>
          <w:ilvl w:val="0"/>
          <w:numId w:val="1"/>
        </w:numPr>
      </w:pPr>
      <w:r>
        <w:t xml:space="preserve">Zone 30 km invoeren in de dorpskernen </w:t>
      </w:r>
    </w:p>
    <w:p w14:paraId="7E305118" w14:textId="6B402FB9" w:rsidR="0048346C" w:rsidRDefault="0048346C" w:rsidP="00E10B44">
      <w:pPr>
        <w:pStyle w:val="Lijstalinea"/>
        <w:numPr>
          <w:ilvl w:val="0"/>
          <w:numId w:val="1"/>
        </w:numPr>
      </w:pPr>
      <w:r>
        <w:t xml:space="preserve">Een veilige wandelroute vanuit de twee </w:t>
      </w:r>
      <w:proofErr w:type="spellStart"/>
      <w:r>
        <w:t>zorgcentra’s</w:t>
      </w:r>
      <w:proofErr w:type="spellEnd"/>
      <w:r>
        <w:t xml:space="preserve"> naar het centrum en het lokaal dienstencentrum</w:t>
      </w:r>
      <w:r w:rsidR="005C7E8A">
        <w:t xml:space="preserve"> en de waterbek</w:t>
      </w:r>
    </w:p>
    <w:p w14:paraId="58620C13" w14:textId="20C5F79D" w:rsidR="00557809" w:rsidRDefault="00557809" w:rsidP="00E10B44">
      <w:pPr>
        <w:pStyle w:val="Lijstalinea"/>
        <w:numPr>
          <w:ilvl w:val="0"/>
          <w:numId w:val="1"/>
        </w:numPr>
      </w:pPr>
      <w:r>
        <w:t xml:space="preserve">Zorgen voor parking van korte duur bij het </w:t>
      </w:r>
      <w:proofErr w:type="spellStart"/>
      <w:r>
        <w:t>batopin</w:t>
      </w:r>
      <w:proofErr w:type="spellEnd"/>
      <w:r>
        <w:t xml:space="preserve"> punt</w:t>
      </w:r>
    </w:p>
    <w:p w14:paraId="2EE9C17E" w14:textId="20456D65" w:rsidR="00CC6BCD" w:rsidRDefault="00CC6BCD" w:rsidP="00E10B44">
      <w:pPr>
        <w:pStyle w:val="Lijstalinea"/>
        <w:numPr>
          <w:ilvl w:val="0"/>
          <w:numId w:val="1"/>
        </w:numPr>
      </w:pPr>
      <w:r>
        <w:t>Zorgen voor openbare toiletten en rustbanken op de wandelroutes</w:t>
      </w:r>
    </w:p>
    <w:p w14:paraId="46EA453F" w14:textId="77777777" w:rsidR="006D276E" w:rsidRDefault="006D276E" w:rsidP="006D276E">
      <w:pPr>
        <w:pStyle w:val="Lijstalinea"/>
      </w:pPr>
    </w:p>
    <w:p w14:paraId="5D8D3139" w14:textId="04D03D6D" w:rsidR="0048346C" w:rsidRDefault="0048346C" w:rsidP="0048346C">
      <w:r>
        <w:t>SPEERPUNT 2</w:t>
      </w:r>
    </w:p>
    <w:p w14:paraId="4D6EFE12" w14:textId="10FBB8F2" w:rsidR="0048346C" w:rsidRPr="0048346C" w:rsidRDefault="0048346C" w:rsidP="0048346C">
      <w:pPr>
        <w:rPr>
          <w:b/>
          <w:bCs/>
        </w:rPr>
      </w:pPr>
      <w:r w:rsidRPr="0048346C">
        <w:rPr>
          <w:b/>
          <w:bCs/>
        </w:rPr>
        <w:t>Ardooie zet zich in om armoede en kwetsbaarheid bij ouderen te verminderen</w:t>
      </w:r>
    </w:p>
    <w:p w14:paraId="44E6D833" w14:textId="579C8BA4" w:rsidR="0048346C" w:rsidRDefault="003B1E09" w:rsidP="0048346C">
      <w:r>
        <w:t xml:space="preserve">In 2019 waren er 15,4% </w:t>
      </w:r>
      <w:r w:rsidR="00891908">
        <w:t>inwoners met een inkomen beneden de kritische grens van 10000 €/jaar.</w:t>
      </w:r>
      <w:r w:rsidR="005F409A">
        <w:t xml:space="preserve"> In 2020 bedroeg dit aantal reeds 15.5 %  en dit ondanks het feit dat het gemiddeld belastbaar inkomen steeg met 1.93 %</w:t>
      </w:r>
      <w:r w:rsidR="00891908">
        <w:t>.</w:t>
      </w:r>
      <w:r w:rsidR="005F409A">
        <w:t xml:space="preserve"> </w:t>
      </w:r>
    </w:p>
    <w:p w14:paraId="442AC4DC" w14:textId="13868973" w:rsidR="00FE09F4" w:rsidRDefault="00FE09F4" w:rsidP="0048346C">
      <w:r>
        <w:t>De corona crisis heeft het belang van de digitalisering op school ,op de arbeidsmarkt , de openbare diensten en het bankwezen duidelijk aangetoond. Maar we bemerken dat in alle leeftijd</w:t>
      </w:r>
      <w:r w:rsidR="00C2541B">
        <w:t xml:space="preserve"> </w:t>
      </w:r>
      <w:proofErr w:type="spellStart"/>
      <w:r>
        <w:t>categorie</w:t>
      </w:r>
      <w:r w:rsidR="00936C7C">
        <w:t>e</w:t>
      </w:r>
      <w:r>
        <w:t>n</w:t>
      </w:r>
      <w:proofErr w:type="spellEnd"/>
      <w:r>
        <w:t xml:space="preserve"> en sociale lagen er nog altijd mensen zijn die niet meekunnen ondanks de inspanningen welke door de gemeente en het sociaal huis worden georganiseerd.</w:t>
      </w:r>
    </w:p>
    <w:p w14:paraId="71441045" w14:textId="423D6CC7" w:rsidR="00FE09F4" w:rsidRDefault="00FE09F4" w:rsidP="00FE09F4">
      <w:pPr>
        <w:pStyle w:val="Lijstalinea"/>
        <w:numPr>
          <w:ilvl w:val="0"/>
          <w:numId w:val="1"/>
        </w:numPr>
      </w:pPr>
      <w:r>
        <w:lastRenderedPageBreak/>
        <w:t>Bij elke maatregel of initiatief dat genomen wordt  , nagaan of de meest kwetsbare en senioren met risico op armoede niet vergeten worden</w:t>
      </w:r>
      <w:r w:rsidR="00280192">
        <w:t xml:space="preserve"> </w:t>
      </w:r>
      <w:r w:rsidR="006D6CE3">
        <w:t>. Er komen st</w:t>
      </w:r>
      <w:r w:rsidR="00B32AC4">
        <w:t>e</w:t>
      </w:r>
      <w:r w:rsidR="006D6CE3">
        <w:t xml:space="preserve">eds personen in de problemen . </w:t>
      </w:r>
    </w:p>
    <w:p w14:paraId="72D35184" w14:textId="5465D7F1" w:rsidR="006D6CE3" w:rsidRDefault="006D6CE3" w:rsidP="006D6CE3">
      <w:pPr>
        <w:pStyle w:val="Lijstalinea"/>
      </w:pPr>
      <w:r>
        <w:t xml:space="preserve">Budgetmeters  aardgas  per 1000 punten  : 11.2 ( 2019 ) en 13.7 ( </w:t>
      </w:r>
      <w:r w:rsidR="009E5243">
        <w:t>20</w:t>
      </w:r>
      <w:r>
        <w:t>22 )</w:t>
      </w:r>
    </w:p>
    <w:p w14:paraId="5A123865" w14:textId="5724CC5E" w:rsidR="006D6CE3" w:rsidRDefault="006D6CE3" w:rsidP="006D6CE3">
      <w:pPr>
        <w:pStyle w:val="Lijstalinea"/>
      </w:pPr>
      <w:r>
        <w:t>Budgetmeters elektriciteit per 1000 punten  : 9.1 ( 2019 ) en 13.8 ( 2022) bron stadsmonitor</w:t>
      </w:r>
    </w:p>
    <w:p w14:paraId="7DDD2928" w14:textId="77777777" w:rsidR="008218D6" w:rsidRDefault="00FE09F4" w:rsidP="00FE09F4">
      <w:pPr>
        <w:pStyle w:val="Lijstalinea"/>
        <w:numPr>
          <w:ilvl w:val="0"/>
          <w:numId w:val="1"/>
        </w:numPr>
      </w:pPr>
      <w:r>
        <w:t xml:space="preserve">Organisaties die zich inzetten voor de minst bedeelden blijvend </w:t>
      </w:r>
    </w:p>
    <w:p w14:paraId="0DB8A528" w14:textId="732E93D0" w:rsidR="00FE09F4" w:rsidRDefault="00FE09F4" w:rsidP="008218D6">
      <w:pPr>
        <w:pStyle w:val="Lijstalinea"/>
      </w:pPr>
      <w:r>
        <w:t>ondersteunen en een duidelijk klankbord en forum geven in de gemeente</w:t>
      </w:r>
      <w:r w:rsidR="008218D6">
        <w:t xml:space="preserve"> .</w:t>
      </w:r>
    </w:p>
    <w:p w14:paraId="27F93DFA" w14:textId="2436456B" w:rsidR="008218D6" w:rsidRDefault="008218D6" w:rsidP="008218D6">
      <w:pPr>
        <w:pStyle w:val="Lijstalinea"/>
        <w:numPr>
          <w:ilvl w:val="0"/>
          <w:numId w:val="1"/>
        </w:numPr>
      </w:pPr>
      <w:r>
        <w:t xml:space="preserve"> Het </w:t>
      </w:r>
      <w:r w:rsidR="006C3E2B">
        <w:t>eerste lijnzorg platform</w:t>
      </w:r>
      <w:r>
        <w:t xml:space="preserve">  verder ondersteu</w:t>
      </w:r>
      <w:r w:rsidR="00B32AC4">
        <w:t>n</w:t>
      </w:r>
      <w:r>
        <w:t xml:space="preserve">en en nog uitbreiden door de activiteiten van de zorgcoach te reactiveren door huisbezoeken om de echte noden te </w:t>
      </w:r>
      <w:r w:rsidR="000206F9">
        <w:t>waar te nemen</w:t>
      </w:r>
      <w:r>
        <w:t xml:space="preserve"> en samen met de oudere op zoek gaan naar de gepaste oplossingen</w:t>
      </w:r>
    </w:p>
    <w:p w14:paraId="37DD8385" w14:textId="19F3713B" w:rsidR="008218D6" w:rsidRDefault="008218D6" w:rsidP="008218D6">
      <w:pPr>
        <w:pStyle w:val="Lijstalinea"/>
        <w:numPr>
          <w:ilvl w:val="0"/>
          <w:numId w:val="1"/>
        </w:numPr>
      </w:pPr>
      <w:r>
        <w:t>Iedereen fysisch  bijstaan bij zijn of haar problemen bij het gebruik van digitale netwerken</w:t>
      </w:r>
      <w:r w:rsidR="00555624">
        <w:t xml:space="preserve"> (</w:t>
      </w:r>
    </w:p>
    <w:p w14:paraId="1F733280" w14:textId="7BBFD3D2" w:rsidR="008218D6" w:rsidRDefault="008218D6" w:rsidP="008218D6">
      <w:pPr>
        <w:pStyle w:val="Lijstalinea"/>
        <w:numPr>
          <w:ilvl w:val="0"/>
          <w:numId w:val="1"/>
        </w:numPr>
      </w:pPr>
      <w:r>
        <w:t>Integratie van personen van buitenlandse herkomst (</w:t>
      </w:r>
      <w:r w:rsidR="000B7956">
        <w:t>9.2</w:t>
      </w:r>
      <w:r>
        <w:t>%)</w:t>
      </w:r>
      <w:r w:rsidR="00923C78">
        <w:t xml:space="preserve"> -  zorgen voor taalbudd</w:t>
      </w:r>
      <w:r w:rsidR="00995449">
        <w:t>y</w:t>
      </w:r>
      <w:r w:rsidR="00923C78">
        <w:t>’s</w:t>
      </w:r>
    </w:p>
    <w:p w14:paraId="2556EC84" w14:textId="5914E1ED" w:rsidR="00923C78" w:rsidRDefault="00923C78" w:rsidP="008218D6">
      <w:pPr>
        <w:pStyle w:val="Lijstalinea"/>
        <w:numPr>
          <w:ilvl w:val="0"/>
          <w:numId w:val="1"/>
        </w:numPr>
      </w:pPr>
      <w:r>
        <w:t>Kinderen met leerachterstand bijstaan ( rekenen  lezen )</w:t>
      </w:r>
    </w:p>
    <w:p w14:paraId="7EC79274" w14:textId="6C763424" w:rsidR="008218D6" w:rsidRDefault="008218D6" w:rsidP="008218D6">
      <w:pPr>
        <w:pStyle w:val="Lijstalinea"/>
        <w:numPr>
          <w:ilvl w:val="0"/>
          <w:numId w:val="1"/>
        </w:numPr>
      </w:pPr>
      <w:r>
        <w:t>Inzetten op het opsporen van eenzaamheid . Bemerk 30</w:t>
      </w:r>
      <w:r w:rsidR="000B7956">
        <w:t>,6</w:t>
      </w:r>
      <w:r>
        <w:t xml:space="preserve"> % zijn een persoonsgezinnen. </w:t>
      </w:r>
      <w:r w:rsidR="002A085C">
        <w:t xml:space="preserve"> Steeds minder algemene diensten aan huis zoals postbode , bankier , bakker melkboer …..</w:t>
      </w:r>
    </w:p>
    <w:p w14:paraId="5ECF0121" w14:textId="6ACD8F6F" w:rsidR="00555624" w:rsidRDefault="00555624" w:rsidP="008218D6">
      <w:pPr>
        <w:pStyle w:val="Lijstalinea"/>
        <w:numPr>
          <w:ilvl w:val="0"/>
          <w:numId w:val="1"/>
        </w:numPr>
      </w:pPr>
      <w:r>
        <w:t>Zorgen voor een duidelijk kruisbestuiving tussen de gemeentelijke overheid en het lokaal dienstencentrum.</w:t>
      </w:r>
    </w:p>
    <w:p w14:paraId="5F24CF88" w14:textId="02BBA207" w:rsidR="007B6970" w:rsidRDefault="006C3E2B" w:rsidP="008218D6">
      <w:pPr>
        <w:pStyle w:val="Lijstalinea"/>
        <w:numPr>
          <w:ilvl w:val="0"/>
          <w:numId w:val="1"/>
        </w:numPr>
      </w:pPr>
      <w:r>
        <w:t>Betere o</w:t>
      </w:r>
      <w:r w:rsidR="007B6970">
        <w:t>ndersteun</w:t>
      </w:r>
      <w:r>
        <w:t>ing van</w:t>
      </w:r>
      <w:r w:rsidR="007B6970">
        <w:t xml:space="preserve"> de plaatselijke seniorenverenigingen  , ze vormen een cruciale rol bij het versterken van het sociaal weefsel in de gemeente , in de sociale inclusie van de ouderen , in het mee realiseren van de zorgzame buurten en in het bereiken en ondersteunen van mensen in een kwetsbare situatie.</w:t>
      </w:r>
      <w:r w:rsidR="000B7956">
        <w:t xml:space="preserve"> Zorg dat ze over voldoend</w:t>
      </w:r>
      <w:r w:rsidR="00EF7064">
        <w:t>e</w:t>
      </w:r>
      <w:r w:rsidR="000B7956">
        <w:t xml:space="preserve"> </w:t>
      </w:r>
      <w:proofErr w:type="spellStart"/>
      <w:r w:rsidR="000B7956">
        <w:t>financiele</w:t>
      </w:r>
      <w:proofErr w:type="spellEnd"/>
      <w:r w:rsidR="000B7956">
        <w:t xml:space="preserve"> middelen beschikken om hun vrijwilligers taak te kunnen vervullen.</w:t>
      </w:r>
    </w:p>
    <w:p w14:paraId="278CD4C8" w14:textId="43C44C63" w:rsidR="004E021E" w:rsidRDefault="004E021E" w:rsidP="008218D6">
      <w:pPr>
        <w:pStyle w:val="Lijstalinea"/>
        <w:numPr>
          <w:ilvl w:val="0"/>
          <w:numId w:val="1"/>
        </w:numPr>
      </w:pPr>
      <w:r>
        <w:t>in stand houden van een loketfunctie</w:t>
      </w:r>
      <w:r w:rsidR="00D47081">
        <w:t xml:space="preserve"> in het gemeentehuis</w:t>
      </w:r>
      <w:r w:rsidR="00280192">
        <w:t xml:space="preserve"> met voldoende openingsuren rekening houdend met hun verplaatsingsmogelijkheden</w:t>
      </w:r>
    </w:p>
    <w:p w14:paraId="17BB83FB" w14:textId="03C99DAE" w:rsidR="004E021E" w:rsidRDefault="004E021E" w:rsidP="008218D6">
      <w:pPr>
        <w:pStyle w:val="Lijstalinea"/>
        <w:numPr>
          <w:ilvl w:val="0"/>
          <w:numId w:val="1"/>
        </w:numPr>
      </w:pPr>
      <w:r>
        <w:t>Zorgen dat de info en aanvragen zowel digitaal als schriftelijk  kan blijven</w:t>
      </w:r>
      <w:r w:rsidR="00094580">
        <w:t xml:space="preserve"> al of niet met </w:t>
      </w:r>
      <w:r w:rsidR="002F57CF">
        <w:t xml:space="preserve">persoonlijke </w:t>
      </w:r>
      <w:r w:rsidR="00094580">
        <w:t>ondersteuning</w:t>
      </w:r>
    </w:p>
    <w:p w14:paraId="76540806" w14:textId="5FDC5212" w:rsidR="008B2D3A" w:rsidRDefault="008B2D3A" w:rsidP="008218D6">
      <w:pPr>
        <w:pStyle w:val="Lijstalinea"/>
        <w:numPr>
          <w:ilvl w:val="0"/>
          <w:numId w:val="1"/>
        </w:numPr>
      </w:pPr>
      <w:r>
        <w:t>Opmaken van een ouderen informatie brochure met een overzicht van de thuiszorgdiensten en organisaties</w:t>
      </w:r>
    </w:p>
    <w:p w14:paraId="094A12EB" w14:textId="77777777" w:rsidR="006A7DA0" w:rsidRDefault="006A7DA0" w:rsidP="006A7DA0"/>
    <w:p w14:paraId="1817A9C4" w14:textId="49AB1E97" w:rsidR="006A7DA0" w:rsidRDefault="006A7DA0" w:rsidP="006A7DA0">
      <w:r>
        <w:t>SPEERPUNT 3</w:t>
      </w:r>
    </w:p>
    <w:p w14:paraId="4C6D5E64" w14:textId="0D75F7E1" w:rsidR="006A7DA0" w:rsidRDefault="006A7DA0" w:rsidP="006A7DA0">
      <w:pPr>
        <w:rPr>
          <w:b/>
          <w:bCs/>
        </w:rPr>
      </w:pPr>
      <w:r w:rsidRPr="006A7DA0">
        <w:rPr>
          <w:b/>
          <w:bCs/>
        </w:rPr>
        <w:t>Breng de buurten blijvend in beweging</w:t>
      </w:r>
    </w:p>
    <w:p w14:paraId="32EFA321" w14:textId="17667D2E" w:rsidR="00890309" w:rsidRDefault="00890309" w:rsidP="006A7DA0">
      <w:pPr>
        <w:rPr>
          <w:b/>
          <w:bCs/>
        </w:rPr>
      </w:pPr>
    </w:p>
    <w:p w14:paraId="586359D0" w14:textId="111CB13C" w:rsidR="00890309" w:rsidRDefault="00890309" w:rsidP="00890309">
      <w:pPr>
        <w:pStyle w:val="Lijstalinea"/>
        <w:numPr>
          <w:ilvl w:val="0"/>
          <w:numId w:val="1"/>
        </w:numPr>
      </w:pPr>
      <w:r w:rsidRPr="00890309">
        <w:t>Verder inzetten</w:t>
      </w:r>
      <w:r>
        <w:t xml:space="preserve"> van de warme tuinen en tuinbakken in de verschillende buurten waar veel senioren wonen om te komen voor een betere verbondenheid en de eenzaamheid terug te dringen.</w:t>
      </w:r>
    </w:p>
    <w:p w14:paraId="5821ED36" w14:textId="3ED65884" w:rsidR="00890309" w:rsidRDefault="00890309" w:rsidP="00890309">
      <w:pPr>
        <w:pStyle w:val="Lijstalinea"/>
        <w:numPr>
          <w:ilvl w:val="0"/>
          <w:numId w:val="1"/>
        </w:numPr>
      </w:pPr>
      <w:r>
        <w:t>Zorgen voor de leefbaarheid van de vier woonkernen van onze gemeente</w:t>
      </w:r>
      <w:r w:rsidR="008B2D3A">
        <w:t xml:space="preserve"> en een goede mobiliteit tussen deze vier kernen</w:t>
      </w:r>
    </w:p>
    <w:p w14:paraId="094BE826" w14:textId="00B25203" w:rsidR="008B2D3A" w:rsidRDefault="008B2D3A" w:rsidP="00890309">
      <w:pPr>
        <w:pStyle w:val="Lijstalinea"/>
        <w:numPr>
          <w:ilvl w:val="0"/>
          <w:numId w:val="1"/>
        </w:numPr>
      </w:pPr>
      <w:r>
        <w:t>Plaatselijke activiteiten ondersteunen en aanmoedigen</w:t>
      </w:r>
    </w:p>
    <w:p w14:paraId="428A02D1" w14:textId="48DD30B9" w:rsidR="008B2D3A" w:rsidRDefault="008B2D3A" w:rsidP="00890309">
      <w:pPr>
        <w:pStyle w:val="Lijstalinea"/>
        <w:numPr>
          <w:ilvl w:val="0"/>
          <w:numId w:val="1"/>
        </w:numPr>
      </w:pPr>
      <w:r>
        <w:t>Zorgen voor een veilige leefomgeving en maakt dat de wijkagent door iedereen op een positieve manier is gekend</w:t>
      </w:r>
      <w:r w:rsidR="000E127E">
        <w:t xml:space="preserve"> en herkend</w:t>
      </w:r>
    </w:p>
    <w:p w14:paraId="6C1C6A21" w14:textId="2006057E" w:rsidR="004531F9" w:rsidRDefault="00B82AE1" w:rsidP="00890309">
      <w:pPr>
        <w:pStyle w:val="Lijstalinea"/>
        <w:numPr>
          <w:ilvl w:val="0"/>
          <w:numId w:val="1"/>
        </w:numPr>
      </w:pPr>
      <w:r>
        <w:t>De wijkwerking</w:t>
      </w:r>
      <w:r w:rsidR="009009B7">
        <w:t xml:space="preserve">en </w:t>
      </w:r>
      <w:r w:rsidR="006617D9">
        <w:t xml:space="preserve">en </w:t>
      </w:r>
      <w:r w:rsidR="009009B7">
        <w:t>straatfeesten niet alleen</w:t>
      </w:r>
      <w:r>
        <w:t xml:space="preserve"> beter en meer ondersteunen</w:t>
      </w:r>
      <w:r w:rsidR="009009B7">
        <w:t xml:space="preserve"> maar ook aanmoedigen</w:t>
      </w:r>
    </w:p>
    <w:p w14:paraId="32A3AC63" w14:textId="0DA92870" w:rsidR="000B7956" w:rsidRDefault="000B7956" w:rsidP="00890309">
      <w:pPr>
        <w:pStyle w:val="Lijstalinea"/>
        <w:numPr>
          <w:ilvl w:val="0"/>
          <w:numId w:val="1"/>
        </w:numPr>
      </w:pPr>
      <w:r>
        <w:t>Organiseren van jaarlijks overleg met alle adviesraden samen .</w:t>
      </w:r>
      <w:r w:rsidR="002B74A6">
        <w:rPr>
          <w:rStyle w:val="Voetnootmarkering"/>
        </w:rPr>
        <w:footnoteReference w:id="4"/>
      </w:r>
    </w:p>
    <w:p w14:paraId="51FDB8D8" w14:textId="77777777" w:rsidR="002B74A6" w:rsidRDefault="002B74A6" w:rsidP="002B74A6">
      <w:pPr>
        <w:pStyle w:val="Lijstalinea"/>
      </w:pPr>
    </w:p>
    <w:p w14:paraId="4D4E8D9A" w14:textId="533CA1B5" w:rsidR="00544DD4" w:rsidRDefault="00544DD4" w:rsidP="00544DD4">
      <w:r>
        <w:t>SPEERPUNT 4</w:t>
      </w:r>
    </w:p>
    <w:p w14:paraId="3122D1CC" w14:textId="2984F5D9" w:rsidR="00544DD4" w:rsidRDefault="00544DD4" w:rsidP="00544DD4">
      <w:pPr>
        <w:rPr>
          <w:b/>
          <w:bCs/>
        </w:rPr>
      </w:pPr>
      <w:r w:rsidRPr="00544DD4">
        <w:rPr>
          <w:b/>
          <w:bCs/>
        </w:rPr>
        <w:t>Zorg dat elke senior in een kwalitatieve en aangepaste woning kan wonen</w:t>
      </w:r>
    </w:p>
    <w:p w14:paraId="3E424468" w14:textId="03830FB6" w:rsidR="00544DD4" w:rsidRDefault="00094580" w:rsidP="00544DD4">
      <w:pPr>
        <w:pStyle w:val="Lijstalinea"/>
        <w:numPr>
          <w:ilvl w:val="0"/>
          <w:numId w:val="1"/>
        </w:numPr>
      </w:pPr>
      <w:r w:rsidRPr="00094580">
        <w:t xml:space="preserve">De meeste </w:t>
      </w:r>
      <w:r>
        <w:t xml:space="preserve">ouderen willen het liefst thuis ouder worden en dit zo lang mogelijk in hun eigen huis. </w:t>
      </w:r>
      <w:r w:rsidR="008F2C32">
        <w:t>Op deze manier hebben ze meer kans om samen met alle herinneringen en hun omgeving gelukkig ouder te worden .</w:t>
      </w:r>
    </w:p>
    <w:p w14:paraId="12DBAFAF" w14:textId="7D758662" w:rsidR="00094580" w:rsidRDefault="00094580" w:rsidP="00544DD4">
      <w:pPr>
        <w:pStyle w:val="Lijstalinea"/>
        <w:numPr>
          <w:ilvl w:val="0"/>
          <w:numId w:val="1"/>
        </w:numPr>
      </w:pPr>
      <w:r>
        <w:t xml:space="preserve">Betaalbaar bouwkundig advies verstrekken om hun huis aan te passen aan een eventuele verminderde mobiliteit , </w:t>
      </w:r>
      <w:r w:rsidR="006C73D7">
        <w:t xml:space="preserve">om </w:t>
      </w:r>
      <w:r>
        <w:t xml:space="preserve">energie zuiniger </w:t>
      </w:r>
      <w:r w:rsidR="006C73D7">
        <w:t xml:space="preserve">te worden. </w:t>
      </w:r>
    </w:p>
    <w:p w14:paraId="646280C2" w14:textId="590A9608" w:rsidR="00094580" w:rsidRDefault="00094580" w:rsidP="00544DD4">
      <w:pPr>
        <w:pStyle w:val="Lijstalinea"/>
        <w:numPr>
          <w:ilvl w:val="0"/>
          <w:numId w:val="1"/>
        </w:numPr>
      </w:pPr>
      <w:r>
        <w:t>zorgen voor een ruim toegankelijke , goed uitgewerkte en deskundige woondienst vanuit de gemeente . Deze dienst  moet een trefpunt zijn  voor alle actuele wooninformatie.</w:t>
      </w:r>
    </w:p>
    <w:p w14:paraId="7AC03DE2" w14:textId="65E52746" w:rsidR="006C73D7" w:rsidRDefault="006C73D7" w:rsidP="00544DD4">
      <w:pPr>
        <w:pStyle w:val="Lijstalinea"/>
        <w:numPr>
          <w:ilvl w:val="0"/>
          <w:numId w:val="1"/>
        </w:numPr>
      </w:pPr>
      <w:r>
        <w:t>Upgraden van bv de bloemenwijk  -seniorenwijk ?</w:t>
      </w:r>
    </w:p>
    <w:p w14:paraId="3254B5AD" w14:textId="646C201F" w:rsidR="006C73D7" w:rsidRDefault="006C73D7" w:rsidP="00544DD4">
      <w:pPr>
        <w:pStyle w:val="Lijstalinea"/>
        <w:numPr>
          <w:ilvl w:val="0"/>
          <w:numId w:val="1"/>
        </w:numPr>
      </w:pPr>
      <w:r>
        <w:t xml:space="preserve">Thuiszorg vereist een minimum comfort qua toegankelijkheid </w:t>
      </w:r>
    </w:p>
    <w:p w14:paraId="516262D2" w14:textId="6B2C1621" w:rsidR="006C73D7" w:rsidRDefault="00D619FA" w:rsidP="00544DD4">
      <w:pPr>
        <w:pStyle w:val="Lijstalinea"/>
        <w:numPr>
          <w:ilvl w:val="0"/>
          <w:numId w:val="1"/>
        </w:numPr>
      </w:pPr>
      <w:r>
        <w:t>E</w:t>
      </w:r>
      <w:r w:rsidR="006C73D7">
        <w:t xml:space="preserve">en uitbouw van een woon zorg zone met eventueel nieuw te bouwen </w:t>
      </w:r>
      <w:r>
        <w:t xml:space="preserve">of te renoveren </w:t>
      </w:r>
      <w:r w:rsidR="006C73D7">
        <w:t xml:space="preserve">woningen en </w:t>
      </w:r>
      <w:r>
        <w:t xml:space="preserve">dit </w:t>
      </w:r>
      <w:r w:rsidR="006C73D7">
        <w:t>aansluitend op een bestaande entiteit</w:t>
      </w:r>
    </w:p>
    <w:p w14:paraId="492BADC7" w14:textId="1467580D" w:rsidR="006C73D7" w:rsidRDefault="006C73D7" w:rsidP="00544DD4">
      <w:pPr>
        <w:pStyle w:val="Lijstalinea"/>
        <w:numPr>
          <w:ilvl w:val="0"/>
          <w:numId w:val="1"/>
        </w:numPr>
      </w:pPr>
      <w:r>
        <w:t xml:space="preserve">Steun bij de aanschaf van </w:t>
      </w:r>
      <w:proofErr w:type="spellStart"/>
      <w:r>
        <w:t>zorgdomotica</w:t>
      </w:r>
      <w:proofErr w:type="spellEnd"/>
    </w:p>
    <w:p w14:paraId="32AE1D8D" w14:textId="5FA95A71" w:rsidR="00D619FA" w:rsidRDefault="00D619FA" w:rsidP="00544DD4">
      <w:pPr>
        <w:pStyle w:val="Lijstalinea"/>
        <w:numPr>
          <w:ilvl w:val="0"/>
          <w:numId w:val="1"/>
        </w:numPr>
      </w:pPr>
      <w:r>
        <w:t>Inze</w:t>
      </w:r>
      <w:r w:rsidR="008F2C32">
        <w:t>t</w:t>
      </w:r>
      <w:r>
        <w:t>ten op de bouw van sociale woningen zodat we als gemeente</w:t>
      </w:r>
      <w:r w:rsidR="008F2C32">
        <w:t xml:space="preserve"> </w:t>
      </w:r>
      <w:r>
        <w:t xml:space="preserve">aan het vooropgesteld minimum </w:t>
      </w:r>
      <w:r w:rsidR="008F2C32">
        <w:t xml:space="preserve">komen </w:t>
      </w:r>
      <w:r>
        <w:t>van 9%</w:t>
      </w:r>
    </w:p>
    <w:p w14:paraId="6A3906A6" w14:textId="36E7FF80" w:rsidR="00D619FA" w:rsidRDefault="00D619FA" w:rsidP="00544DD4">
      <w:pPr>
        <w:pStyle w:val="Lijstalinea"/>
        <w:numPr>
          <w:ilvl w:val="0"/>
          <w:numId w:val="1"/>
        </w:numPr>
      </w:pPr>
      <w:r>
        <w:t>Zorgen dat iedereen beschikt over een basishoeveelheid gas en ele</w:t>
      </w:r>
      <w:r w:rsidR="000206F9">
        <w:t>k</w:t>
      </w:r>
      <w:r>
        <w:t>triciteit</w:t>
      </w:r>
    </w:p>
    <w:p w14:paraId="77128366" w14:textId="656E3D33" w:rsidR="008E43D1" w:rsidRDefault="008E43D1" w:rsidP="00544DD4">
      <w:pPr>
        <w:pStyle w:val="Lijstalinea"/>
        <w:numPr>
          <w:ilvl w:val="0"/>
          <w:numId w:val="1"/>
        </w:numPr>
      </w:pPr>
      <w:r>
        <w:t xml:space="preserve">Een </w:t>
      </w:r>
      <w:proofErr w:type="spellStart"/>
      <w:r>
        <w:t>thermografische</w:t>
      </w:r>
      <w:proofErr w:type="spellEnd"/>
      <w:r>
        <w:t xml:space="preserve"> kaart maken van  gevels en daken van alle woonhuizen. Dit is een hulpmiddel om de inwoners te stimuleren tot renovatie en energiebesparing</w:t>
      </w:r>
    </w:p>
    <w:p w14:paraId="61DF008E" w14:textId="77777777" w:rsidR="006D276E" w:rsidRDefault="006D276E" w:rsidP="006D276E"/>
    <w:p w14:paraId="080A50DF" w14:textId="22542D62" w:rsidR="006D276E" w:rsidRDefault="006D276E" w:rsidP="006D276E">
      <w:r>
        <w:t>SPEERPUNT 5</w:t>
      </w:r>
    </w:p>
    <w:p w14:paraId="331BC4E2" w14:textId="76FA55A7" w:rsidR="006D276E" w:rsidRDefault="006D276E" w:rsidP="006D276E">
      <w:pPr>
        <w:rPr>
          <w:b/>
          <w:bCs/>
        </w:rPr>
      </w:pPr>
      <w:r w:rsidRPr="006D276E">
        <w:rPr>
          <w:b/>
          <w:bCs/>
        </w:rPr>
        <w:t xml:space="preserve">Investeer door samenwerking in de realisatie van een volwaardig </w:t>
      </w:r>
      <w:proofErr w:type="spellStart"/>
      <w:r w:rsidRPr="006D276E">
        <w:rPr>
          <w:b/>
          <w:bCs/>
        </w:rPr>
        <w:t>zorgcontinuum</w:t>
      </w:r>
      <w:proofErr w:type="spellEnd"/>
      <w:r w:rsidRPr="006D276E">
        <w:rPr>
          <w:b/>
          <w:bCs/>
        </w:rPr>
        <w:t xml:space="preserve"> , van ondersteuning aan huis tot residentiele ouderenzorg</w:t>
      </w:r>
    </w:p>
    <w:p w14:paraId="436F64EA" w14:textId="77777777" w:rsidR="006D276E" w:rsidRDefault="006D276E" w:rsidP="006D276E">
      <w:pPr>
        <w:rPr>
          <w:b/>
          <w:bCs/>
        </w:rPr>
      </w:pPr>
    </w:p>
    <w:p w14:paraId="6281292D" w14:textId="5FC08AD8" w:rsidR="006D276E" w:rsidRDefault="006D276E" w:rsidP="006D276E">
      <w:pPr>
        <w:pStyle w:val="Lijstalinea"/>
        <w:numPr>
          <w:ilvl w:val="0"/>
          <w:numId w:val="1"/>
        </w:numPr>
      </w:pPr>
      <w:r w:rsidRPr="006D276E">
        <w:t>De betaalbaarheid , toegankelijkheid en kwaliteit van de zorg moet voor alle inwoners</w:t>
      </w:r>
      <w:r>
        <w:t xml:space="preserve"> van de gemeente gegarandeerd zijn </w:t>
      </w:r>
      <w:r w:rsidRPr="006D276E">
        <w:rPr>
          <w:b/>
          <w:bCs/>
        </w:rPr>
        <w:t>in hun gemeente</w:t>
      </w:r>
      <w:r>
        <w:t xml:space="preserve"> waar ze wonen . Dit omvat niet alleen de thuiszorg ondersteunende initiatieven </w:t>
      </w:r>
      <w:r w:rsidR="00883A15">
        <w:t>maar ook</w:t>
      </w:r>
      <w:r>
        <w:t xml:space="preserve"> de residentiele ouderenzorg</w:t>
      </w:r>
    </w:p>
    <w:p w14:paraId="05925F7A" w14:textId="1BE0FED2" w:rsidR="006D276E" w:rsidRDefault="006D276E" w:rsidP="006D276E">
      <w:pPr>
        <w:pStyle w:val="Lijstalinea"/>
        <w:numPr>
          <w:ilvl w:val="0"/>
          <w:numId w:val="1"/>
        </w:numPr>
      </w:pPr>
      <w:r>
        <w:t>Het blijvend ondersteunen van de mantelzorgers niet alleen financieel maar ook fysisch en moreel</w:t>
      </w:r>
    </w:p>
    <w:p w14:paraId="0CCA7B17" w14:textId="1747DF0B" w:rsidR="006D276E" w:rsidRDefault="002A085C" w:rsidP="006D276E">
      <w:pPr>
        <w:pStyle w:val="Lijstalinea"/>
        <w:numPr>
          <w:ilvl w:val="0"/>
          <w:numId w:val="1"/>
        </w:numPr>
      </w:pPr>
      <w:r>
        <w:t xml:space="preserve">Inwoners stimuleren </w:t>
      </w:r>
      <w:r w:rsidR="00B82AE1">
        <w:t xml:space="preserve">en respecteren </w:t>
      </w:r>
      <w:r>
        <w:t xml:space="preserve">voor </w:t>
      </w:r>
      <w:r w:rsidR="00B82AE1">
        <w:t xml:space="preserve">hun </w:t>
      </w:r>
      <w:r>
        <w:t>vrijwilligerswerk</w:t>
      </w:r>
    </w:p>
    <w:p w14:paraId="5073FC27" w14:textId="56FAED2A" w:rsidR="002A085C" w:rsidRDefault="00DD71ED" w:rsidP="006D276E">
      <w:pPr>
        <w:pStyle w:val="Lijstalinea"/>
        <w:numPr>
          <w:ilvl w:val="0"/>
          <w:numId w:val="1"/>
        </w:numPr>
      </w:pPr>
      <w:r>
        <w:t>Ondersteuning van personen die beroep doen op een dag</w:t>
      </w:r>
      <w:r w:rsidR="00980484">
        <w:t xml:space="preserve"> </w:t>
      </w:r>
      <w:r>
        <w:t>verzorging</w:t>
      </w:r>
      <w:r w:rsidR="00980484">
        <w:t xml:space="preserve"> </w:t>
      </w:r>
      <w:r>
        <w:t>formule</w:t>
      </w:r>
    </w:p>
    <w:p w14:paraId="1BCA99E2" w14:textId="5CF442AD" w:rsidR="00DD71ED" w:rsidRDefault="00DD71ED" w:rsidP="006D276E">
      <w:pPr>
        <w:pStyle w:val="Lijstalinea"/>
        <w:numPr>
          <w:ilvl w:val="0"/>
          <w:numId w:val="1"/>
        </w:numPr>
      </w:pPr>
      <w:r>
        <w:t>Realiseren van een nachtzorg aan huis en eventueel een tijdelijke nachtopvang</w:t>
      </w:r>
    </w:p>
    <w:p w14:paraId="4C9DDE02" w14:textId="749D781C" w:rsidR="00DD71ED" w:rsidRDefault="00DD71ED" w:rsidP="006D276E">
      <w:pPr>
        <w:pStyle w:val="Lijstalinea"/>
        <w:numPr>
          <w:ilvl w:val="0"/>
          <w:numId w:val="1"/>
        </w:numPr>
      </w:pPr>
      <w:r>
        <w:t>Blijven aandacht besteden aan (jong)dementie , valpreventie en woonveiligheid</w:t>
      </w:r>
    </w:p>
    <w:p w14:paraId="54FF0DB2" w14:textId="77777777" w:rsidR="00DD71ED" w:rsidRPr="006D276E" w:rsidRDefault="00DD71ED" w:rsidP="00DD71ED">
      <w:pPr>
        <w:pStyle w:val="Lijstalinea"/>
      </w:pPr>
    </w:p>
    <w:p w14:paraId="5091805E" w14:textId="77777777" w:rsidR="006A7DA0" w:rsidRPr="006D276E" w:rsidRDefault="006A7DA0" w:rsidP="006A7DA0">
      <w:pPr>
        <w:rPr>
          <w:b/>
          <w:bCs/>
        </w:rPr>
      </w:pPr>
    </w:p>
    <w:p w14:paraId="0564E1BC" w14:textId="0A349AFA" w:rsidR="00665234" w:rsidRDefault="005953F0" w:rsidP="0048346C">
      <w:pPr>
        <w:rPr>
          <w:b/>
          <w:bCs/>
          <w:sz w:val="32"/>
          <w:szCs w:val="32"/>
        </w:rPr>
      </w:pPr>
      <w:r>
        <w:rPr>
          <w:b/>
          <w:bCs/>
          <w:sz w:val="32"/>
          <w:szCs w:val="32"/>
        </w:rPr>
        <w:t xml:space="preserve">De SAR wil alle vragen van de </w:t>
      </w:r>
      <w:r w:rsidR="00980484">
        <w:rPr>
          <w:b/>
          <w:bCs/>
          <w:sz w:val="32"/>
          <w:szCs w:val="32"/>
        </w:rPr>
        <w:t xml:space="preserve">lokale besturen </w:t>
      </w:r>
      <w:r>
        <w:rPr>
          <w:b/>
          <w:bCs/>
          <w:sz w:val="32"/>
          <w:szCs w:val="32"/>
        </w:rPr>
        <w:t xml:space="preserve">betreffende problemen die de senioren aanbelangen </w:t>
      </w:r>
      <w:r w:rsidR="00AB6DBD">
        <w:rPr>
          <w:b/>
          <w:bCs/>
          <w:sz w:val="32"/>
          <w:szCs w:val="32"/>
        </w:rPr>
        <w:t>of onrechtstreeks hun</w:t>
      </w:r>
      <w:r w:rsidR="00665234">
        <w:rPr>
          <w:rStyle w:val="Voetnootmarkering"/>
          <w:b/>
          <w:bCs/>
          <w:sz w:val="32"/>
          <w:szCs w:val="32"/>
        </w:rPr>
        <w:footnoteReference w:id="5"/>
      </w:r>
    </w:p>
    <w:p w14:paraId="2512A503" w14:textId="341CB612" w:rsidR="00891908" w:rsidRDefault="00AB6DBD" w:rsidP="0048346C">
      <w:pPr>
        <w:rPr>
          <w:b/>
          <w:bCs/>
          <w:sz w:val="32"/>
          <w:szCs w:val="32"/>
        </w:rPr>
      </w:pPr>
      <w:r>
        <w:rPr>
          <w:b/>
          <w:bCs/>
          <w:sz w:val="32"/>
          <w:szCs w:val="32"/>
        </w:rPr>
        <w:lastRenderedPageBreak/>
        <w:t xml:space="preserve"> levenskwaliteit </w:t>
      </w:r>
      <w:r w:rsidR="00582C26">
        <w:rPr>
          <w:b/>
          <w:bCs/>
          <w:sz w:val="32"/>
          <w:szCs w:val="32"/>
        </w:rPr>
        <w:t xml:space="preserve">zal </w:t>
      </w:r>
      <w:proofErr w:type="spellStart"/>
      <w:r>
        <w:rPr>
          <w:b/>
          <w:bCs/>
          <w:sz w:val="32"/>
          <w:szCs w:val="32"/>
        </w:rPr>
        <w:t>beinvloed</w:t>
      </w:r>
      <w:r w:rsidR="00582C26">
        <w:rPr>
          <w:b/>
          <w:bCs/>
          <w:sz w:val="32"/>
          <w:szCs w:val="32"/>
        </w:rPr>
        <w:t>en</w:t>
      </w:r>
      <w:proofErr w:type="spellEnd"/>
      <w:r>
        <w:rPr>
          <w:b/>
          <w:bCs/>
          <w:sz w:val="32"/>
          <w:szCs w:val="32"/>
        </w:rPr>
        <w:t xml:space="preserve"> </w:t>
      </w:r>
      <w:r w:rsidR="005953F0">
        <w:rPr>
          <w:b/>
          <w:bCs/>
          <w:sz w:val="32"/>
          <w:szCs w:val="32"/>
        </w:rPr>
        <w:t>onderzoeken en indien mogelijk een gefundeerd advies verstrekken</w:t>
      </w:r>
      <w:r w:rsidR="00471CC5">
        <w:rPr>
          <w:rStyle w:val="Voetnootmarkering"/>
          <w:b/>
          <w:bCs/>
          <w:sz w:val="32"/>
          <w:szCs w:val="32"/>
        </w:rPr>
        <w:footnoteReference w:id="6"/>
      </w:r>
    </w:p>
    <w:p w14:paraId="48AD3587" w14:textId="77777777" w:rsidR="006867B1" w:rsidRDefault="006867B1" w:rsidP="0048346C">
      <w:pPr>
        <w:rPr>
          <w:b/>
          <w:bCs/>
          <w:sz w:val="32"/>
          <w:szCs w:val="32"/>
        </w:rPr>
      </w:pPr>
    </w:p>
    <w:p w14:paraId="5D193071" w14:textId="77777777" w:rsidR="006867B1" w:rsidRDefault="006867B1" w:rsidP="0048346C">
      <w:pPr>
        <w:rPr>
          <w:b/>
          <w:bCs/>
          <w:sz w:val="32"/>
          <w:szCs w:val="32"/>
        </w:rPr>
      </w:pPr>
    </w:p>
    <w:p w14:paraId="62AACBB4" w14:textId="77777777" w:rsidR="006867B1" w:rsidRDefault="006867B1" w:rsidP="0048346C">
      <w:pPr>
        <w:rPr>
          <w:b/>
          <w:bCs/>
          <w:sz w:val="32"/>
          <w:szCs w:val="32"/>
        </w:rPr>
      </w:pPr>
    </w:p>
    <w:p w14:paraId="6AC5C5D7" w14:textId="77777777" w:rsidR="006867B1" w:rsidRDefault="006867B1" w:rsidP="0048346C">
      <w:pPr>
        <w:rPr>
          <w:b/>
          <w:bCs/>
          <w:sz w:val="32"/>
          <w:szCs w:val="32"/>
        </w:rPr>
      </w:pPr>
    </w:p>
    <w:p w14:paraId="000DD5CD" w14:textId="77777777" w:rsidR="006867B1" w:rsidRDefault="006867B1" w:rsidP="0048346C">
      <w:pPr>
        <w:rPr>
          <w:b/>
          <w:bCs/>
          <w:sz w:val="32"/>
          <w:szCs w:val="32"/>
        </w:rPr>
      </w:pPr>
    </w:p>
    <w:p w14:paraId="16278CC6" w14:textId="1E6F36E0" w:rsidR="006867B1" w:rsidRDefault="006867B1" w:rsidP="0048346C">
      <w:pPr>
        <w:rPr>
          <w:b/>
          <w:bCs/>
          <w:sz w:val="32"/>
          <w:szCs w:val="32"/>
        </w:rPr>
      </w:pPr>
      <w:r>
        <w:rPr>
          <w:b/>
          <w:bCs/>
          <w:sz w:val="32"/>
          <w:szCs w:val="32"/>
        </w:rPr>
        <w:t xml:space="preserve">Als we dit willen bereiken moeten alle senioren de kans krijgen om hun stem uit te brengen . Dit is mogelijk door goed toegankelijke </w:t>
      </w:r>
      <w:proofErr w:type="spellStart"/>
      <w:r>
        <w:rPr>
          <w:b/>
          <w:bCs/>
          <w:sz w:val="32"/>
          <w:szCs w:val="32"/>
        </w:rPr>
        <w:t>stembureau</w:t>
      </w:r>
      <w:r w:rsidR="008A1AC1">
        <w:rPr>
          <w:b/>
          <w:bCs/>
          <w:sz w:val="32"/>
          <w:szCs w:val="32"/>
        </w:rPr>
        <w:t>’</w:t>
      </w:r>
      <w:r>
        <w:rPr>
          <w:b/>
          <w:bCs/>
          <w:sz w:val="32"/>
          <w:szCs w:val="32"/>
        </w:rPr>
        <w:t>s</w:t>
      </w:r>
      <w:proofErr w:type="spellEnd"/>
      <w:r>
        <w:rPr>
          <w:b/>
          <w:bCs/>
          <w:sz w:val="32"/>
          <w:szCs w:val="32"/>
        </w:rPr>
        <w:t xml:space="preserve"> </w:t>
      </w:r>
      <w:r w:rsidR="008A1AC1">
        <w:rPr>
          <w:b/>
          <w:bCs/>
          <w:sz w:val="32"/>
          <w:szCs w:val="32"/>
        </w:rPr>
        <w:t>te voorzien</w:t>
      </w:r>
      <w:r>
        <w:rPr>
          <w:b/>
          <w:bCs/>
          <w:sz w:val="32"/>
          <w:szCs w:val="32"/>
        </w:rPr>
        <w:t>. Waarom deze niet inrichten in de twee bestaande WZC ?</w:t>
      </w:r>
    </w:p>
    <w:p w14:paraId="56FE7695" w14:textId="0E719230" w:rsidR="006867B1" w:rsidRDefault="006867B1" w:rsidP="0048346C">
      <w:pPr>
        <w:rPr>
          <w:sz w:val="32"/>
          <w:szCs w:val="32"/>
        </w:rPr>
      </w:pPr>
      <w:r>
        <w:rPr>
          <w:sz w:val="32"/>
          <w:szCs w:val="32"/>
        </w:rPr>
        <w:t xml:space="preserve">Bemerk het is </w:t>
      </w:r>
      <w:r w:rsidRPr="006867B1">
        <w:rPr>
          <w:b/>
          <w:bCs/>
          <w:sz w:val="32"/>
          <w:szCs w:val="32"/>
        </w:rPr>
        <w:t>een recht</w:t>
      </w:r>
      <w:r>
        <w:rPr>
          <w:b/>
          <w:bCs/>
          <w:sz w:val="32"/>
          <w:szCs w:val="32"/>
        </w:rPr>
        <w:t xml:space="preserve"> </w:t>
      </w:r>
      <w:r>
        <w:rPr>
          <w:sz w:val="32"/>
          <w:szCs w:val="32"/>
        </w:rPr>
        <w:t>maar geen verplichting voor de lokale en de provinciale verkiezingen.</w:t>
      </w:r>
    </w:p>
    <w:p w14:paraId="0126707B" w14:textId="0A046FA5" w:rsidR="006867B1" w:rsidRPr="006867B1" w:rsidRDefault="006867B1" w:rsidP="0048346C">
      <w:pPr>
        <w:rPr>
          <w:sz w:val="32"/>
          <w:szCs w:val="32"/>
        </w:rPr>
      </w:pPr>
      <w:r>
        <w:rPr>
          <w:sz w:val="32"/>
          <w:szCs w:val="32"/>
        </w:rPr>
        <w:t xml:space="preserve">De stemplicht is wel </w:t>
      </w:r>
      <w:r w:rsidRPr="006867B1">
        <w:rPr>
          <w:b/>
          <w:bCs/>
          <w:sz w:val="32"/>
          <w:szCs w:val="32"/>
        </w:rPr>
        <w:t>verplicht</w:t>
      </w:r>
      <w:r>
        <w:rPr>
          <w:b/>
          <w:bCs/>
          <w:sz w:val="32"/>
          <w:szCs w:val="32"/>
        </w:rPr>
        <w:t xml:space="preserve"> </w:t>
      </w:r>
      <w:r>
        <w:rPr>
          <w:sz w:val="32"/>
          <w:szCs w:val="32"/>
        </w:rPr>
        <w:t>voor de Vlaamse , federale en Europese verkiezingen ( 9 juni 2024 )</w:t>
      </w:r>
    </w:p>
    <w:p w14:paraId="6418CBC6" w14:textId="77777777" w:rsidR="006867B1" w:rsidRPr="006867B1" w:rsidRDefault="006867B1" w:rsidP="0048346C">
      <w:pPr>
        <w:rPr>
          <w:b/>
          <w:bCs/>
          <w:sz w:val="32"/>
          <w:szCs w:val="32"/>
        </w:rPr>
      </w:pPr>
    </w:p>
    <w:p w14:paraId="3C54248E" w14:textId="77777777" w:rsidR="006867B1" w:rsidRPr="006867B1" w:rsidRDefault="006867B1" w:rsidP="0048346C">
      <w:pPr>
        <w:rPr>
          <w:sz w:val="32"/>
          <w:szCs w:val="32"/>
        </w:rPr>
      </w:pPr>
    </w:p>
    <w:p w14:paraId="600A8866" w14:textId="77777777" w:rsidR="006867B1" w:rsidRPr="006D276E" w:rsidRDefault="006867B1" w:rsidP="0048346C">
      <w:pPr>
        <w:rPr>
          <w:b/>
          <w:bCs/>
        </w:rPr>
      </w:pPr>
    </w:p>
    <w:sectPr w:rsidR="006867B1" w:rsidRPr="006D27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CCEC" w14:textId="77777777" w:rsidR="00016CF8" w:rsidRDefault="00016CF8" w:rsidP="00E47D3A">
      <w:pPr>
        <w:spacing w:after="0" w:line="240" w:lineRule="auto"/>
      </w:pPr>
      <w:r>
        <w:separator/>
      </w:r>
    </w:p>
  </w:endnote>
  <w:endnote w:type="continuationSeparator" w:id="0">
    <w:p w14:paraId="178A0649" w14:textId="77777777" w:rsidR="00016CF8" w:rsidRDefault="00016CF8" w:rsidP="00E4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91D1" w14:textId="77777777" w:rsidR="00016CF8" w:rsidRDefault="00016CF8" w:rsidP="00E47D3A">
      <w:pPr>
        <w:spacing w:after="0" w:line="240" w:lineRule="auto"/>
      </w:pPr>
      <w:r>
        <w:separator/>
      </w:r>
    </w:p>
  </w:footnote>
  <w:footnote w:type="continuationSeparator" w:id="0">
    <w:p w14:paraId="21595B2B" w14:textId="77777777" w:rsidR="00016CF8" w:rsidRDefault="00016CF8" w:rsidP="00E47D3A">
      <w:pPr>
        <w:spacing w:after="0" w:line="240" w:lineRule="auto"/>
      </w:pPr>
      <w:r>
        <w:continuationSeparator/>
      </w:r>
    </w:p>
  </w:footnote>
  <w:footnote w:id="1">
    <w:p w14:paraId="08E422B6" w14:textId="29DFB39B" w:rsidR="00E47D3A" w:rsidRPr="00E47D3A" w:rsidRDefault="00E47D3A">
      <w:pPr>
        <w:pStyle w:val="Voetnoottekst"/>
        <w:rPr>
          <w:lang w:val="nl-NL"/>
        </w:rPr>
      </w:pPr>
      <w:r>
        <w:rPr>
          <w:lang w:val="nl-NL"/>
        </w:rPr>
        <w:t>13 december 2023</w:t>
      </w:r>
    </w:p>
  </w:footnote>
  <w:footnote w:id="2">
    <w:p w14:paraId="5C0390E6" w14:textId="7C62783A" w:rsidR="003E0075" w:rsidRPr="003E0075" w:rsidRDefault="003E0075">
      <w:pPr>
        <w:pStyle w:val="Voetnoottekst"/>
        <w:rPr>
          <w:lang w:val="nl-NL"/>
        </w:rPr>
      </w:pPr>
      <w:r>
        <w:rPr>
          <w:rStyle w:val="Voetnootmarkering"/>
        </w:rPr>
        <w:footnoteRef/>
      </w:r>
      <w:r>
        <w:t xml:space="preserve"> </w:t>
      </w:r>
      <w:r>
        <w:rPr>
          <w:lang w:val="nl-NL"/>
        </w:rPr>
        <w:t xml:space="preserve"> 13 december 2023</w:t>
      </w:r>
    </w:p>
  </w:footnote>
  <w:footnote w:id="3">
    <w:p w14:paraId="63ABD81C" w14:textId="6CC4BDF8" w:rsidR="003E0075" w:rsidRPr="003E0075" w:rsidRDefault="003E0075">
      <w:pPr>
        <w:pStyle w:val="Voetnoottekst"/>
        <w:rPr>
          <w:lang w:val="nl-NL"/>
        </w:rPr>
      </w:pPr>
      <w:r>
        <w:rPr>
          <w:rStyle w:val="Voetnootmarkering"/>
        </w:rPr>
        <w:footnoteRef/>
      </w:r>
      <w:r>
        <w:rPr>
          <w:lang w:val="nl-NL"/>
        </w:rPr>
        <w:t xml:space="preserve"> 13 december 2023</w:t>
      </w:r>
    </w:p>
  </w:footnote>
  <w:footnote w:id="4">
    <w:p w14:paraId="2D810EBB" w14:textId="5268CD78" w:rsidR="002B74A6" w:rsidRPr="002B74A6" w:rsidRDefault="002B74A6">
      <w:pPr>
        <w:pStyle w:val="Voetnoottekst"/>
        <w:rPr>
          <w:lang w:val="nl-NL"/>
        </w:rPr>
      </w:pPr>
      <w:r>
        <w:rPr>
          <w:rStyle w:val="Voetnootmarkering"/>
        </w:rPr>
        <w:footnoteRef/>
      </w:r>
      <w:r>
        <w:t xml:space="preserve"> </w:t>
      </w:r>
      <w:r>
        <w:rPr>
          <w:lang w:val="nl-NL"/>
        </w:rPr>
        <w:t xml:space="preserve"> 13 december 2023</w:t>
      </w:r>
    </w:p>
  </w:footnote>
  <w:footnote w:id="5">
    <w:p w14:paraId="1F2A2CB5" w14:textId="4E484C18" w:rsidR="00665234" w:rsidRPr="00665234" w:rsidRDefault="00665234">
      <w:pPr>
        <w:pStyle w:val="Voetnoottekst"/>
        <w:rPr>
          <w:lang w:val="nl-NL"/>
        </w:rPr>
      </w:pPr>
      <w:r>
        <w:rPr>
          <w:rStyle w:val="Voetnootmarkering"/>
        </w:rPr>
        <w:footnoteRef/>
      </w:r>
      <w:r>
        <w:t xml:space="preserve"> </w:t>
      </w:r>
      <w:r>
        <w:rPr>
          <w:lang w:val="nl-NL"/>
        </w:rPr>
        <w:t>13 december 2023</w:t>
      </w:r>
    </w:p>
  </w:footnote>
  <w:footnote w:id="6">
    <w:p w14:paraId="4C819BFE" w14:textId="73E2806A" w:rsidR="00471CC5" w:rsidRPr="00471CC5" w:rsidRDefault="00471CC5">
      <w:pPr>
        <w:pStyle w:val="Voetnoottekst"/>
        <w:rPr>
          <w:lang w:val="nl-NL"/>
        </w:rPr>
      </w:pPr>
      <w:r>
        <w:rPr>
          <w:rStyle w:val="Voetnootmarkering"/>
        </w:rPr>
        <w:footnoteRef/>
      </w:r>
      <w:r>
        <w:t xml:space="preserve"> </w:t>
      </w:r>
      <w:r>
        <w:rPr>
          <w:lang w:val="nl-NL"/>
        </w:rPr>
        <w:t>13 december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0728C"/>
    <w:multiLevelType w:val="hybridMultilevel"/>
    <w:tmpl w:val="D43C93AA"/>
    <w:lvl w:ilvl="0" w:tplc="C2F4B1C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5021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42"/>
    <w:rsid w:val="00016CF8"/>
    <w:rsid w:val="000206F9"/>
    <w:rsid w:val="0009313E"/>
    <w:rsid w:val="00094580"/>
    <w:rsid w:val="000B7956"/>
    <w:rsid w:val="000D3F1F"/>
    <w:rsid w:val="000D7376"/>
    <w:rsid w:val="000E127E"/>
    <w:rsid w:val="00116973"/>
    <w:rsid w:val="001705FF"/>
    <w:rsid w:val="00181442"/>
    <w:rsid w:val="00203C87"/>
    <w:rsid w:val="002142CE"/>
    <w:rsid w:val="00261DC7"/>
    <w:rsid w:val="00280192"/>
    <w:rsid w:val="002A085C"/>
    <w:rsid w:val="002B74A6"/>
    <w:rsid w:val="002E25E6"/>
    <w:rsid w:val="002F57CF"/>
    <w:rsid w:val="00374B4F"/>
    <w:rsid w:val="003B1E09"/>
    <w:rsid w:val="003D34ED"/>
    <w:rsid w:val="003E0075"/>
    <w:rsid w:val="004531F9"/>
    <w:rsid w:val="00471CC5"/>
    <w:rsid w:val="0048346C"/>
    <w:rsid w:val="004E021E"/>
    <w:rsid w:val="00542F95"/>
    <w:rsid w:val="00544DD4"/>
    <w:rsid w:val="00555624"/>
    <w:rsid w:val="00557809"/>
    <w:rsid w:val="00582C26"/>
    <w:rsid w:val="005953F0"/>
    <w:rsid w:val="005C7E8A"/>
    <w:rsid w:val="005F409A"/>
    <w:rsid w:val="006617D9"/>
    <w:rsid w:val="00665234"/>
    <w:rsid w:val="006867B1"/>
    <w:rsid w:val="00693D9C"/>
    <w:rsid w:val="006A7DA0"/>
    <w:rsid w:val="006C3E2B"/>
    <w:rsid w:val="006C73D7"/>
    <w:rsid w:val="006D276E"/>
    <w:rsid w:val="006D6CE3"/>
    <w:rsid w:val="006E2C8C"/>
    <w:rsid w:val="007B6970"/>
    <w:rsid w:val="008218D6"/>
    <w:rsid w:val="00872C1B"/>
    <w:rsid w:val="00883A15"/>
    <w:rsid w:val="00890309"/>
    <w:rsid w:val="00891908"/>
    <w:rsid w:val="008A1AC1"/>
    <w:rsid w:val="008B2D3A"/>
    <w:rsid w:val="008E43D1"/>
    <w:rsid w:val="008F2C32"/>
    <w:rsid w:val="009009B7"/>
    <w:rsid w:val="00923C78"/>
    <w:rsid w:val="00936C7C"/>
    <w:rsid w:val="009404BB"/>
    <w:rsid w:val="00980484"/>
    <w:rsid w:val="00995449"/>
    <w:rsid w:val="009B6F12"/>
    <w:rsid w:val="009D43B5"/>
    <w:rsid w:val="009E5243"/>
    <w:rsid w:val="00A355DB"/>
    <w:rsid w:val="00AB6DBD"/>
    <w:rsid w:val="00B00882"/>
    <w:rsid w:val="00B32AC4"/>
    <w:rsid w:val="00B82AE1"/>
    <w:rsid w:val="00B879F1"/>
    <w:rsid w:val="00BF6136"/>
    <w:rsid w:val="00C059B5"/>
    <w:rsid w:val="00C2541B"/>
    <w:rsid w:val="00CB3622"/>
    <w:rsid w:val="00CC6BCD"/>
    <w:rsid w:val="00CF1488"/>
    <w:rsid w:val="00D47081"/>
    <w:rsid w:val="00D619FA"/>
    <w:rsid w:val="00D632D1"/>
    <w:rsid w:val="00DD71ED"/>
    <w:rsid w:val="00E0167F"/>
    <w:rsid w:val="00E10B44"/>
    <w:rsid w:val="00E10EEF"/>
    <w:rsid w:val="00E1750D"/>
    <w:rsid w:val="00E47D3A"/>
    <w:rsid w:val="00E90A73"/>
    <w:rsid w:val="00EB4097"/>
    <w:rsid w:val="00EF7064"/>
    <w:rsid w:val="00F148FB"/>
    <w:rsid w:val="00F64E5E"/>
    <w:rsid w:val="00F9597E"/>
    <w:rsid w:val="00FE09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C51A"/>
  <w15:chartTrackingRefBased/>
  <w15:docId w15:val="{8EC15B11-16F9-4831-9631-1454F738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B44"/>
    <w:pPr>
      <w:ind w:left="720"/>
      <w:contextualSpacing/>
    </w:pPr>
  </w:style>
  <w:style w:type="paragraph" w:styleId="Voetnoottekst">
    <w:name w:val="footnote text"/>
    <w:basedOn w:val="Standaard"/>
    <w:link w:val="VoetnoottekstChar"/>
    <w:uiPriority w:val="99"/>
    <w:semiHidden/>
    <w:unhideWhenUsed/>
    <w:rsid w:val="00E47D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7D3A"/>
    <w:rPr>
      <w:sz w:val="20"/>
      <w:szCs w:val="20"/>
    </w:rPr>
  </w:style>
  <w:style w:type="character" w:styleId="Voetnootmarkering">
    <w:name w:val="footnote reference"/>
    <w:basedOn w:val="Standaardalinea-lettertype"/>
    <w:uiPriority w:val="99"/>
    <w:semiHidden/>
    <w:unhideWhenUsed/>
    <w:rsid w:val="00E47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1EBE-0110-4DC4-8A99-BFC828F5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1797</Words>
  <Characters>9884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Hoorelbeke</dc:creator>
  <cp:keywords/>
  <dc:description/>
  <cp:lastModifiedBy>Monique Hoorelbeke</cp:lastModifiedBy>
  <cp:revision>85</cp:revision>
  <cp:lastPrinted>2023-06-16T13:45:00Z</cp:lastPrinted>
  <dcterms:created xsi:type="dcterms:W3CDTF">2023-06-12T15:26:00Z</dcterms:created>
  <dcterms:modified xsi:type="dcterms:W3CDTF">2023-12-13T16:36:00Z</dcterms:modified>
</cp:coreProperties>
</file>