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D7806" w14:textId="77777777" w:rsidR="001B7086" w:rsidRDefault="001B7086" w:rsidP="001B7086">
      <w:pPr>
        <w:spacing w:after="0" w:line="240" w:lineRule="auto"/>
        <w:jc w:val="center"/>
        <w:rPr>
          <w:rFonts w:ascii="Tahoma" w:hAnsi="Tahoma" w:cs="Tahoma"/>
          <w:b/>
          <w:u w:val="single"/>
        </w:rPr>
      </w:pPr>
      <w:bookmarkStart w:id="0" w:name="_GoBack"/>
      <w:bookmarkEnd w:id="0"/>
    </w:p>
    <w:p w14:paraId="54025253" w14:textId="77777777" w:rsidR="001B7086" w:rsidRPr="00813FB5" w:rsidRDefault="001B7086" w:rsidP="001B7086">
      <w:pPr>
        <w:spacing w:after="0" w:line="240" w:lineRule="auto"/>
        <w:rPr>
          <w:rFonts w:ascii="Tahoma" w:hAnsi="Tahoma" w:cs="Tahoma"/>
          <w:b/>
          <w:u w:val="single"/>
        </w:rPr>
      </w:pPr>
      <w:r>
        <w:rPr>
          <w:rFonts w:ascii="Tahoma" w:hAnsi="Tahoma" w:cs="Tahoma"/>
          <w:b/>
          <w:noProof/>
          <w:u w:val="single"/>
          <w:lang w:eastAsia="nl-BE"/>
        </w:rPr>
        <w:drawing>
          <wp:inline distT="0" distB="0" distL="0" distR="0" wp14:anchorId="35765F6F" wp14:editId="1937EE88">
            <wp:extent cx="3829050" cy="968028"/>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iorenraad-M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1657" cy="976271"/>
                    </a:xfrm>
                    <a:prstGeom prst="rect">
                      <a:avLst/>
                    </a:prstGeom>
                  </pic:spPr>
                </pic:pic>
              </a:graphicData>
            </a:graphic>
          </wp:inline>
        </w:drawing>
      </w:r>
    </w:p>
    <w:p w14:paraId="781D1350" w14:textId="77777777" w:rsidR="001B7086" w:rsidRDefault="001B7086" w:rsidP="001B7086">
      <w:pPr>
        <w:tabs>
          <w:tab w:val="right" w:pos="9072"/>
        </w:tabs>
        <w:spacing w:after="0" w:line="240" w:lineRule="auto"/>
        <w:jc w:val="both"/>
        <w:rPr>
          <w:rFonts w:ascii="Tahoma" w:hAnsi="Tahoma" w:cs="Tahoma"/>
        </w:rPr>
      </w:pPr>
    </w:p>
    <w:p w14:paraId="0E7AEA1D" w14:textId="77777777" w:rsidR="001B7086" w:rsidRDefault="001B7086" w:rsidP="001B7086">
      <w:pPr>
        <w:tabs>
          <w:tab w:val="right" w:pos="9072"/>
        </w:tabs>
        <w:spacing w:after="0" w:line="240" w:lineRule="auto"/>
        <w:jc w:val="both"/>
        <w:rPr>
          <w:rFonts w:ascii="Tahoma" w:hAnsi="Tahoma" w:cs="Tahoma"/>
        </w:rPr>
      </w:pPr>
    </w:p>
    <w:p w14:paraId="1C740C5D" w14:textId="77777777" w:rsidR="001B7086" w:rsidRDefault="001B7086" w:rsidP="001B7086">
      <w:pPr>
        <w:tabs>
          <w:tab w:val="right" w:pos="9072"/>
        </w:tabs>
        <w:spacing w:after="0" w:line="240" w:lineRule="auto"/>
        <w:jc w:val="both"/>
        <w:rPr>
          <w:rFonts w:ascii="Tahoma" w:hAnsi="Tahoma" w:cs="Tahoma"/>
        </w:rPr>
      </w:pPr>
    </w:p>
    <w:p w14:paraId="2B0B1D9C" w14:textId="77777777" w:rsidR="001B7086" w:rsidRDefault="001B7086" w:rsidP="001B7086">
      <w:pPr>
        <w:tabs>
          <w:tab w:val="right" w:pos="9072"/>
        </w:tabs>
        <w:spacing w:after="0" w:line="240" w:lineRule="auto"/>
        <w:jc w:val="both"/>
        <w:rPr>
          <w:rFonts w:ascii="Tahoma" w:hAnsi="Tahoma" w:cs="Tahoma"/>
        </w:rPr>
      </w:pPr>
    </w:p>
    <w:p w14:paraId="647BAAA2" w14:textId="77777777" w:rsidR="001B7086" w:rsidRDefault="001B7086" w:rsidP="001B7086">
      <w:pPr>
        <w:tabs>
          <w:tab w:val="right" w:pos="9072"/>
        </w:tabs>
        <w:spacing w:after="0" w:line="240" w:lineRule="auto"/>
        <w:jc w:val="both"/>
        <w:rPr>
          <w:rFonts w:ascii="Tahoma" w:hAnsi="Tahoma" w:cs="Tahoma"/>
        </w:rPr>
      </w:pPr>
    </w:p>
    <w:p w14:paraId="774DF532" w14:textId="77777777" w:rsidR="001B7086" w:rsidRDefault="001B7086" w:rsidP="001B7086">
      <w:pPr>
        <w:tabs>
          <w:tab w:val="right" w:pos="9072"/>
        </w:tabs>
        <w:spacing w:after="0" w:line="240" w:lineRule="auto"/>
        <w:jc w:val="both"/>
        <w:rPr>
          <w:rFonts w:ascii="Tahoma" w:hAnsi="Tahoma" w:cs="Tahoma"/>
        </w:rPr>
      </w:pPr>
    </w:p>
    <w:p w14:paraId="04C47208" w14:textId="77777777" w:rsidR="001B7086" w:rsidRDefault="001B7086" w:rsidP="001B7086">
      <w:pPr>
        <w:tabs>
          <w:tab w:val="right" w:pos="9072"/>
        </w:tabs>
        <w:spacing w:after="0" w:line="240" w:lineRule="auto"/>
        <w:jc w:val="both"/>
        <w:rPr>
          <w:rFonts w:ascii="Tahoma" w:hAnsi="Tahoma" w:cs="Tahoma"/>
        </w:rPr>
      </w:pPr>
    </w:p>
    <w:p w14:paraId="7F5761E9" w14:textId="77777777" w:rsidR="001B7086" w:rsidRDefault="001B7086" w:rsidP="001B7086">
      <w:pPr>
        <w:tabs>
          <w:tab w:val="right" w:pos="9072"/>
        </w:tabs>
        <w:spacing w:after="0" w:line="240" w:lineRule="auto"/>
        <w:jc w:val="both"/>
        <w:rPr>
          <w:rFonts w:ascii="Tahoma" w:hAnsi="Tahoma" w:cs="Tahoma"/>
        </w:rPr>
      </w:pPr>
    </w:p>
    <w:p w14:paraId="56543303" w14:textId="77777777" w:rsidR="001B7086" w:rsidRDefault="001B7086" w:rsidP="001B7086">
      <w:pPr>
        <w:tabs>
          <w:tab w:val="right" w:pos="9072"/>
        </w:tabs>
        <w:spacing w:after="0" w:line="240" w:lineRule="auto"/>
        <w:jc w:val="both"/>
        <w:rPr>
          <w:rFonts w:ascii="Tahoma" w:hAnsi="Tahoma" w:cs="Tahoma"/>
        </w:rPr>
      </w:pPr>
    </w:p>
    <w:p w14:paraId="7735CE3B" w14:textId="77777777" w:rsidR="001B7086" w:rsidRDefault="001B7086" w:rsidP="001B7086">
      <w:pPr>
        <w:tabs>
          <w:tab w:val="right" w:pos="9072"/>
        </w:tabs>
        <w:spacing w:after="0" w:line="240" w:lineRule="auto"/>
        <w:jc w:val="both"/>
        <w:rPr>
          <w:rFonts w:ascii="Tahoma" w:hAnsi="Tahoma" w:cs="Tahoma"/>
        </w:rPr>
      </w:pPr>
    </w:p>
    <w:p w14:paraId="6635ACF6" w14:textId="77777777" w:rsidR="001B7086" w:rsidRDefault="001B7086" w:rsidP="001B7086">
      <w:pPr>
        <w:tabs>
          <w:tab w:val="right" w:pos="9072"/>
        </w:tabs>
        <w:spacing w:after="0" w:line="240" w:lineRule="auto"/>
        <w:jc w:val="both"/>
        <w:rPr>
          <w:rFonts w:ascii="Tahoma" w:hAnsi="Tahoma" w:cs="Tahoma"/>
        </w:rPr>
      </w:pPr>
    </w:p>
    <w:p w14:paraId="34393934" w14:textId="77777777" w:rsidR="001B7086" w:rsidRDefault="001B7086" w:rsidP="001B7086">
      <w:pPr>
        <w:tabs>
          <w:tab w:val="right" w:pos="9072"/>
        </w:tabs>
        <w:spacing w:after="0" w:line="240" w:lineRule="auto"/>
        <w:jc w:val="both"/>
        <w:rPr>
          <w:rFonts w:ascii="Tahoma" w:hAnsi="Tahoma" w:cs="Tahoma"/>
        </w:rPr>
      </w:pPr>
    </w:p>
    <w:p w14:paraId="12543F95" w14:textId="77777777" w:rsidR="001B7086" w:rsidRDefault="001B7086" w:rsidP="001B7086">
      <w:pPr>
        <w:tabs>
          <w:tab w:val="right" w:pos="9072"/>
        </w:tabs>
        <w:spacing w:after="0" w:line="240" w:lineRule="auto"/>
        <w:jc w:val="both"/>
        <w:rPr>
          <w:rFonts w:ascii="Tahoma" w:hAnsi="Tahoma" w:cs="Tahoma"/>
        </w:rPr>
      </w:pPr>
    </w:p>
    <w:p w14:paraId="4517F9BD" w14:textId="77777777" w:rsidR="001B7086" w:rsidRDefault="001B7086" w:rsidP="001B7086">
      <w:pPr>
        <w:tabs>
          <w:tab w:val="right" w:pos="9072"/>
        </w:tabs>
        <w:spacing w:after="0" w:line="240" w:lineRule="auto"/>
        <w:jc w:val="both"/>
        <w:rPr>
          <w:rFonts w:ascii="Tahoma" w:hAnsi="Tahoma" w:cs="Tahoma"/>
        </w:rPr>
      </w:pPr>
    </w:p>
    <w:p w14:paraId="43D4B3DB" w14:textId="77777777" w:rsidR="001B7086" w:rsidRDefault="001B7086" w:rsidP="001B7086">
      <w:pPr>
        <w:tabs>
          <w:tab w:val="right" w:pos="9072"/>
        </w:tabs>
        <w:spacing w:after="0" w:line="240" w:lineRule="auto"/>
        <w:jc w:val="both"/>
        <w:rPr>
          <w:rFonts w:ascii="Tahoma" w:hAnsi="Tahoma" w:cs="Tahoma"/>
        </w:rPr>
      </w:pPr>
    </w:p>
    <w:p w14:paraId="5204BD7C" w14:textId="77777777" w:rsidR="001B7086" w:rsidRDefault="001B7086" w:rsidP="001B7086">
      <w:pPr>
        <w:tabs>
          <w:tab w:val="right" w:pos="9072"/>
        </w:tabs>
        <w:spacing w:after="0" w:line="240" w:lineRule="auto"/>
        <w:jc w:val="both"/>
        <w:rPr>
          <w:rFonts w:ascii="Tahoma" w:hAnsi="Tahoma" w:cs="Tahoma"/>
        </w:rPr>
      </w:pPr>
    </w:p>
    <w:p w14:paraId="1AE63197" w14:textId="77777777" w:rsidR="001B7086" w:rsidRPr="00F60AF1" w:rsidRDefault="001B7086" w:rsidP="001B7086">
      <w:pPr>
        <w:spacing w:after="0" w:line="240" w:lineRule="auto"/>
        <w:jc w:val="center"/>
        <w:rPr>
          <w:rFonts w:ascii="Tahoma" w:hAnsi="Tahoma" w:cs="Tahoma"/>
          <w:b/>
          <w:sz w:val="72"/>
          <w:u w:val="single"/>
        </w:rPr>
      </w:pPr>
      <w:r w:rsidRPr="00F60AF1">
        <w:rPr>
          <w:rFonts w:ascii="Tahoma" w:hAnsi="Tahoma" w:cs="Tahoma"/>
          <w:b/>
          <w:sz w:val="72"/>
          <w:u w:val="single"/>
        </w:rPr>
        <w:t>Memorandum</w:t>
      </w:r>
    </w:p>
    <w:p w14:paraId="0C0924C8" w14:textId="77777777" w:rsidR="001B7086" w:rsidRPr="00F60AF1" w:rsidRDefault="001B7086" w:rsidP="001B7086">
      <w:pPr>
        <w:spacing w:after="0" w:line="240" w:lineRule="auto"/>
        <w:jc w:val="center"/>
        <w:rPr>
          <w:rFonts w:ascii="Tahoma" w:hAnsi="Tahoma" w:cs="Tahoma"/>
          <w:b/>
          <w:sz w:val="24"/>
          <w:u w:val="single"/>
        </w:rPr>
      </w:pPr>
    </w:p>
    <w:p w14:paraId="55D4C59A" w14:textId="6E7350ED" w:rsidR="001B7086" w:rsidRPr="00F60AF1" w:rsidRDefault="001B7086" w:rsidP="001B7086">
      <w:pPr>
        <w:spacing w:after="0" w:line="240" w:lineRule="auto"/>
        <w:ind w:right="-286"/>
        <w:jc w:val="center"/>
        <w:rPr>
          <w:rFonts w:ascii="Tahoma" w:hAnsi="Tahoma" w:cs="Tahoma"/>
          <w:b/>
          <w:sz w:val="72"/>
          <w:u w:val="single"/>
        </w:rPr>
      </w:pPr>
      <w:r w:rsidRPr="00F60AF1">
        <w:rPr>
          <w:rFonts w:ascii="Tahoma" w:hAnsi="Tahoma" w:cs="Tahoma"/>
          <w:b/>
          <w:sz w:val="72"/>
          <w:u w:val="single"/>
        </w:rPr>
        <w:t xml:space="preserve">Lokale verkiezingen </w:t>
      </w:r>
      <w:r>
        <w:rPr>
          <w:rFonts w:ascii="Tahoma" w:hAnsi="Tahoma" w:cs="Tahoma"/>
          <w:b/>
          <w:sz w:val="72"/>
          <w:u w:val="single"/>
        </w:rPr>
        <w:t>2</w:t>
      </w:r>
      <w:r w:rsidRPr="00F60AF1">
        <w:rPr>
          <w:rFonts w:ascii="Tahoma" w:hAnsi="Tahoma" w:cs="Tahoma"/>
          <w:b/>
          <w:sz w:val="72"/>
          <w:u w:val="single"/>
        </w:rPr>
        <w:t>0</w:t>
      </w:r>
      <w:r>
        <w:rPr>
          <w:rFonts w:ascii="Tahoma" w:hAnsi="Tahoma" w:cs="Tahoma"/>
          <w:b/>
          <w:sz w:val="72"/>
          <w:u w:val="single"/>
        </w:rPr>
        <w:t>24</w:t>
      </w:r>
    </w:p>
    <w:p w14:paraId="5EAD8095" w14:textId="77777777" w:rsidR="001B7086" w:rsidRDefault="001B7086" w:rsidP="001B7086">
      <w:pPr>
        <w:spacing w:after="0" w:line="240" w:lineRule="auto"/>
        <w:jc w:val="center"/>
        <w:rPr>
          <w:rFonts w:ascii="Tahoma" w:hAnsi="Tahoma" w:cs="Tahoma"/>
          <w:b/>
          <w:u w:val="single"/>
        </w:rPr>
      </w:pPr>
    </w:p>
    <w:p w14:paraId="412AB396" w14:textId="77777777" w:rsidR="001B7086" w:rsidRDefault="001B7086" w:rsidP="001B7086">
      <w:pPr>
        <w:spacing w:after="0" w:line="240" w:lineRule="auto"/>
        <w:jc w:val="center"/>
        <w:rPr>
          <w:rFonts w:ascii="Tahoma" w:hAnsi="Tahoma" w:cs="Tahoma"/>
          <w:b/>
          <w:u w:val="single"/>
        </w:rPr>
      </w:pPr>
    </w:p>
    <w:p w14:paraId="1E386B12" w14:textId="77777777" w:rsidR="001B7086" w:rsidRDefault="001B7086" w:rsidP="001B7086">
      <w:pPr>
        <w:spacing w:after="0" w:line="240" w:lineRule="auto"/>
        <w:jc w:val="center"/>
        <w:rPr>
          <w:rFonts w:ascii="Tahoma" w:hAnsi="Tahoma" w:cs="Tahoma"/>
          <w:b/>
          <w:u w:val="single"/>
        </w:rPr>
      </w:pPr>
    </w:p>
    <w:p w14:paraId="75704264" w14:textId="77777777" w:rsidR="001B7086" w:rsidRDefault="001B7086" w:rsidP="001B7086">
      <w:pPr>
        <w:spacing w:after="0" w:line="240" w:lineRule="auto"/>
        <w:jc w:val="center"/>
        <w:rPr>
          <w:rFonts w:ascii="Tahoma" w:hAnsi="Tahoma" w:cs="Tahoma"/>
          <w:b/>
          <w:u w:val="single"/>
        </w:rPr>
      </w:pPr>
    </w:p>
    <w:p w14:paraId="6EAFE0A6" w14:textId="77777777" w:rsidR="001B7086" w:rsidRDefault="001B7086" w:rsidP="001B7086">
      <w:pPr>
        <w:spacing w:after="0" w:line="240" w:lineRule="auto"/>
        <w:jc w:val="center"/>
        <w:rPr>
          <w:rFonts w:ascii="Tahoma" w:hAnsi="Tahoma" w:cs="Tahoma"/>
          <w:b/>
          <w:u w:val="single"/>
        </w:rPr>
      </w:pPr>
    </w:p>
    <w:p w14:paraId="6C4A36EA" w14:textId="77777777" w:rsidR="001B7086" w:rsidRDefault="001B7086" w:rsidP="001B7086">
      <w:pPr>
        <w:tabs>
          <w:tab w:val="right" w:pos="9072"/>
        </w:tabs>
        <w:spacing w:after="0" w:line="240" w:lineRule="auto"/>
        <w:jc w:val="both"/>
        <w:rPr>
          <w:rFonts w:ascii="Tahoma" w:hAnsi="Tahoma" w:cs="Tahoma"/>
        </w:rPr>
      </w:pPr>
    </w:p>
    <w:p w14:paraId="76299D86" w14:textId="77777777" w:rsidR="001B7086" w:rsidRDefault="001B7086" w:rsidP="001B7086">
      <w:pPr>
        <w:tabs>
          <w:tab w:val="right" w:pos="9072"/>
        </w:tabs>
        <w:spacing w:after="0" w:line="240" w:lineRule="auto"/>
        <w:jc w:val="both"/>
        <w:rPr>
          <w:rFonts w:ascii="Tahoma" w:hAnsi="Tahoma" w:cs="Tahoma"/>
        </w:rPr>
      </w:pPr>
    </w:p>
    <w:p w14:paraId="358D1AE3" w14:textId="77777777" w:rsidR="001B7086" w:rsidRDefault="001B7086" w:rsidP="001B7086">
      <w:pPr>
        <w:tabs>
          <w:tab w:val="right" w:pos="9072"/>
        </w:tabs>
        <w:spacing w:after="0" w:line="240" w:lineRule="auto"/>
        <w:jc w:val="both"/>
        <w:rPr>
          <w:rFonts w:ascii="Tahoma" w:hAnsi="Tahoma" w:cs="Tahoma"/>
        </w:rPr>
      </w:pPr>
    </w:p>
    <w:p w14:paraId="014D3E07" w14:textId="77777777" w:rsidR="001B7086" w:rsidRDefault="001B7086" w:rsidP="001B7086">
      <w:pPr>
        <w:tabs>
          <w:tab w:val="right" w:pos="9072"/>
        </w:tabs>
        <w:spacing w:after="0" w:line="240" w:lineRule="auto"/>
        <w:jc w:val="both"/>
        <w:rPr>
          <w:rFonts w:ascii="Tahoma" w:hAnsi="Tahoma" w:cs="Tahoma"/>
        </w:rPr>
      </w:pPr>
    </w:p>
    <w:p w14:paraId="0B513191" w14:textId="77777777" w:rsidR="001B7086" w:rsidRDefault="001B7086" w:rsidP="001B7086">
      <w:pPr>
        <w:tabs>
          <w:tab w:val="right" w:pos="9072"/>
        </w:tabs>
        <w:spacing w:after="0" w:line="240" w:lineRule="auto"/>
        <w:jc w:val="both"/>
        <w:rPr>
          <w:rFonts w:ascii="Tahoma" w:hAnsi="Tahoma" w:cs="Tahoma"/>
        </w:rPr>
      </w:pPr>
    </w:p>
    <w:p w14:paraId="44E742CC" w14:textId="77777777" w:rsidR="001B7086" w:rsidRDefault="001B7086" w:rsidP="001B7086">
      <w:pPr>
        <w:tabs>
          <w:tab w:val="right" w:pos="9072"/>
        </w:tabs>
        <w:spacing w:after="0" w:line="240" w:lineRule="auto"/>
        <w:jc w:val="both"/>
        <w:rPr>
          <w:rFonts w:ascii="Tahoma" w:hAnsi="Tahoma" w:cs="Tahoma"/>
        </w:rPr>
      </w:pPr>
    </w:p>
    <w:p w14:paraId="76FA5726" w14:textId="77777777" w:rsidR="001B7086" w:rsidRDefault="001B7086" w:rsidP="001B7086">
      <w:pPr>
        <w:tabs>
          <w:tab w:val="right" w:pos="9072"/>
        </w:tabs>
        <w:spacing w:after="0" w:line="240" w:lineRule="auto"/>
        <w:jc w:val="both"/>
        <w:rPr>
          <w:rFonts w:ascii="Tahoma" w:hAnsi="Tahoma" w:cs="Tahoma"/>
        </w:rPr>
      </w:pPr>
    </w:p>
    <w:p w14:paraId="7CEE3673" w14:textId="77777777" w:rsidR="001B7086" w:rsidRDefault="001B7086" w:rsidP="001B7086">
      <w:pPr>
        <w:tabs>
          <w:tab w:val="right" w:pos="9072"/>
        </w:tabs>
        <w:spacing w:after="0" w:line="240" w:lineRule="auto"/>
        <w:jc w:val="both"/>
        <w:rPr>
          <w:rFonts w:ascii="Tahoma" w:hAnsi="Tahoma" w:cs="Tahoma"/>
        </w:rPr>
      </w:pPr>
    </w:p>
    <w:p w14:paraId="59ABDE79" w14:textId="77777777" w:rsidR="001B7086" w:rsidRDefault="001B7086" w:rsidP="001B7086">
      <w:pPr>
        <w:tabs>
          <w:tab w:val="right" w:pos="9072"/>
        </w:tabs>
        <w:spacing w:after="0" w:line="240" w:lineRule="auto"/>
        <w:jc w:val="both"/>
        <w:rPr>
          <w:rFonts w:ascii="Tahoma" w:hAnsi="Tahoma" w:cs="Tahoma"/>
        </w:rPr>
      </w:pPr>
    </w:p>
    <w:p w14:paraId="3182BC2C" w14:textId="77777777" w:rsidR="001B7086" w:rsidRDefault="001B7086" w:rsidP="001B7086">
      <w:pPr>
        <w:tabs>
          <w:tab w:val="right" w:pos="9072"/>
        </w:tabs>
        <w:spacing w:after="0" w:line="240" w:lineRule="auto"/>
        <w:jc w:val="both"/>
        <w:rPr>
          <w:rFonts w:ascii="Tahoma" w:hAnsi="Tahoma" w:cs="Tahoma"/>
        </w:rPr>
      </w:pPr>
    </w:p>
    <w:p w14:paraId="7F79B341" w14:textId="77777777" w:rsidR="001B7086" w:rsidRDefault="001B7086" w:rsidP="001B7086">
      <w:pPr>
        <w:tabs>
          <w:tab w:val="right" w:pos="9072"/>
        </w:tabs>
        <w:spacing w:after="0" w:line="240" w:lineRule="auto"/>
        <w:jc w:val="both"/>
        <w:rPr>
          <w:rFonts w:ascii="Tahoma" w:hAnsi="Tahoma" w:cs="Tahoma"/>
        </w:rPr>
      </w:pPr>
    </w:p>
    <w:p w14:paraId="7ADECB8E" w14:textId="77777777" w:rsidR="001B7086" w:rsidRDefault="001B7086" w:rsidP="001B7086">
      <w:pPr>
        <w:tabs>
          <w:tab w:val="right" w:pos="9072"/>
        </w:tabs>
        <w:spacing w:after="0" w:line="240" w:lineRule="auto"/>
        <w:jc w:val="both"/>
        <w:rPr>
          <w:rFonts w:ascii="Tahoma" w:hAnsi="Tahoma" w:cs="Tahoma"/>
        </w:rPr>
      </w:pPr>
    </w:p>
    <w:p w14:paraId="50340C08" w14:textId="77777777" w:rsidR="001B7086" w:rsidRDefault="001B7086" w:rsidP="001B7086">
      <w:pPr>
        <w:tabs>
          <w:tab w:val="right" w:pos="9072"/>
        </w:tabs>
        <w:spacing w:after="0" w:line="240" w:lineRule="auto"/>
        <w:jc w:val="both"/>
        <w:rPr>
          <w:rFonts w:ascii="Tahoma" w:hAnsi="Tahoma" w:cs="Tahoma"/>
        </w:rPr>
      </w:pPr>
    </w:p>
    <w:p w14:paraId="77BE7C13" w14:textId="77777777" w:rsidR="001B7086" w:rsidRDefault="001B7086" w:rsidP="001B7086">
      <w:pPr>
        <w:tabs>
          <w:tab w:val="right" w:pos="9072"/>
        </w:tabs>
        <w:spacing w:after="0" w:line="240" w:lineRule="auto"/>
        <w:jc w:val="both"/>
        <w:rPr>
          <w:rFonts w:ascii="Tahoma" w:hAnsi="Tahoma" w:cs="Tahoma"/>
        </w:rPr>
      </w:pPr>
    </w:p>
    <w:p w14:paraId="61AAD7B1" w14:textId="77777777" w:rsidR="001B7086" w:rsidRDefault="001B7086" w:rsidP="001B7086">
      <w:pPr>
        <w:tabs>
          <w:tab w:val="right" w:pos="9072"/>
        </w:tabs>
        <w:spacing w:after="0" w:line="240" w:lineRule="auto"/>
        <w:jc w:val="both"/>
        <w:rPr>
          <w:rFonts w:ascii="Tahoma" w:hAnsi="Tahoma" w:cs="Tahoma"/>
        </w:rPr>
      </w:pPr>
    </w:p>
    <w:p w14:paraId="722185A1" w14:textId="77777777" w:rsidR="001B7086" w:rsidRDefault="001B7086" w:rsidP="001B7086">
      <w:pPr>
        <w:tabs>
          <w:tab w:val="right" w:pos="9072"/>
        </w:tabs>
        <w:spacing w:after="0" w:line="240" w:lineRule="auto"/>
        <w:jc w:val="both"/>
        <w:rPr>
          <w:rFonts w:ascii="Tahoma" w:hAnsi="Tahoma" w:cs="Tahoma"/>
        </w:rPr>
      </w:pPr>
    </w:p>
    <w:p w14:paraId="0B1053A6" w14:textId="1BCB67E6" w:rsidR="001B7086" w:rsidRDefault="001B7086" w:rsidP="001B7086">
      <w:pPr>
        <w:tabs>
          <w:tab w:val="right" w:pos="9072"/>
        </w:tabs>
        <w:spacing w:after="0" w:line="240" w:lineRule="auto"/>
        <w:jc w:val="both"/>
        <w:rPr>
          <w:rFonts w:ascii="Tahoma" w:hAnsi="Tahoma" w:cs="Tahoma"/>
          <w:b/>
        </w:rPr>
      </w:pPr>
      <w:r>
        <w:rPr>
          <w:rFonts w:ascii="Tahoma" w:hAnsi="Tahoma" w:cs="Tahoma"/>
          <w:b/>
          <w:sz w:val="56"/>
        </w:rPr>
        <w:t>mei 2024</w:t>
      </w:r>
    </w:p>
    <w:p w14:paraId="0C65B8FC" w14:textId="77777777" w:rsidR="001B7086" w:rsidRDefault="001B7086" w:rsidP="001B7086">
      <w:pPr>
        <w:spacing w:after="0"/>
        <w:rPr>
          <w:rFonts w:ascii="Tahoma" w:hAnsi="Tahoma" w:cs="Tahoma"/>
          <w:b/>
        </w:rPr>
        <w:sectPr w:rsidR="001B7086" w:rsidSect="004F518E">
          <w:headerReference w:type="default" r:id="rId9"/>
          <w:pgSz w:w="11906" w:h="16838"/>
          <w:pgMar w:top="1134" w:right="1418" w:bottom="1134" w:left="1418" w:header="709" w:footer="709" w:gutter="0"/>
          <w:cols w:space="708"/>
          <w:docGrid w:linePitch="360"/>
        </w:sectPr>
      </w:pPr>
    </w:p>
    <w:p w14:paraId="7627902B" w14:textId="77777777" w:rsidR="00F577FA" w:rsidRPr="001B7086" w:rsidRDefault="00202A6D" w:rsidP="00202A6D">
      <w:pPr>
        <w:jc w:val="center"/>
        <w:rPr>
          <w:rFonts w:ascii="Tahoma" w:hAnsi="Tahoma" w:cs="Tahoma"/>
          <w:b/>
          <w:color w:val="0070C0"/>
          <w:sz w:val="40"/>
          <w:szCs w:val="40"/>
          <w:lang w:val="nl-NL"/>
        </w:rPr>
      </w:pPr>
      <w:r w:rsidRPr="001B7086">
        <w:rPr>
          <w:rFonts w:ascii="Tahoma" w:hAnsi="Tahoma" w:cs="Tahoma"/>
          <w:b/>
          <w:color w:val="0070C0"/>
          <w:sz w:val="40"/>
          <w:szCs w:val="40"/>
          <w:lang w:val="nl-NL"/>
        </w:rPr>
        <w:lastRenderedPageBreak/>
        <w:t>MEMORANDUM SENIORENRAAD</w:t>
      </w:r>
    </w:p>
    <w:p w14:paraId="6CFC5D0E" w14:textId="30375833" w:rsidR="00A94D1D" w:rsidRPr="001B7086" w:rsidRDefault="00866BCA" w:rsidP="00202A6D">
      <w:pPr>
        <w:jc w:val="center"/>
        <w:rPr>
          <w:rFonts w:ascii="Tahoma" w:hAnsi="Tahoma" w:cs="Tahoma"/>
          <w:b/>
          <w:color w:val="0070C0"/>
          <w:sz w:val="40"/>
          <w:szCs w:val="40"/>
          <w:lang w:val="nl-NL"/>
        </w:rPr>
      </w:pPr>
      <w:r w:rsidRPr="001B7086">
        <w:rPr>
          <w:rFonts w:ascii="Tahoma" w:hAnsi="Tahoma" w:cs="Tahoma"/>
          <w:b/>
          <w:color w:val="0070C0"/>
          <w:sz w:val="40"/>
          <w:szCs w:val="40"/>
          <w:lang w:val="nl-NL"/>
        </w:rPr>
        <w:t>Een 55</w:t>
      </w:r>
      <w:r w:rsidR="00A94D1D" w:rsidRPr="001B7086">
        <w:rPr>
          <w:rFonts w:ascii="Tahoma" w:hAnsi="Tahoma" w:cs="Tahoma"/>
          <w:b/>
          <w:color w:val="0070C0"/>
          <w:sz w:val="40"/>
          <w:szCs w:val="40"/>
          <w:lang w:val="nl-NL"/>
        </w:rPr>
        <w:t xml:space="preserve">-punten plan </w:t>
      </w:r>
    </w:p>
    <w:p w14:paraId="66D2C98A" w14:textId="288AE06B" w:rsidR="00202A6D" w:rsidRPr="001B7086" w:rsidRDefault="00202A6D" w:rsidP="00202A6D">
      <w:pPr>
        <w:jc w:val="center"/>
        <w:rPr>
          <w:rFonts w:ascii="Tahoma" w:hAnsi="Tahoma" w:cs="Tahoma"/>
          <w:b/>
          <w:color w:val="0070C0"/>
          <w:sz w:val="40"/>
          <w:szCs w:val="40"/>
          <w:lang w:val="nl-NL"/>
        </w:rPr>
      </w:pPr>
      <w:r w:rsidRPr="001B7086">
        <w:rPr>
          <w:rFonts w:ascii="Tahoma" w:hAnsi="Tahoma" w:cs="Tahoma"/>
          <w:b/>
          <w:color w:val="0070C0"/>
          <w:sz w:val="40"/>
          <w:szCs w:val="40"/>
          <w:lang w:val="nl-NL"/>
        </w:rPr>
        <w:t>voor een leeftijdsvriendelijke gemeente</w:t>
      </w:r>
    </w:p>
    <w:p w14:paraId="442EDD06" w14:textId="77777777" w:rsidR="00073B8D" w:rsidRPr="001B7086" w:rsidRDefault="00073B8D" w:rsidP="00202A6D">
      <w:pPr>
        <w:rPr>
          <w:rFonts w:ascii="Tahoma" w:hAnsi="Tahoma" w:cs="Tahoma"/>
          <w:b/>
          <w:color w:val="0070C0"/>
          <w:sz w:val="28"/>
          <w:szCs w:val="28"/>
          <w:lang w:val="nl-NL"/>
        </w:rPr>
      </w:pPr>
      <w:r w:rsidRPr="001B7086">
        <w:rPr>
          <w:rFonts w:ascii="Tahoma" w:hAnsi="Tahoma" w:cs="Tahoma"/>
          <w:b/>
          <w:color w:val="0070C0"/>
          <w:sz w:val="28"/>
          <w:szCs w:val="28"/>
          <w:lang w:val="nl-NL"/>
        </w:rPr>
        <w:t xml:space="preserve">Werkwijze opmaak memorandum </w:t>
      </w:r>
    </w:p>
    <w:p w14:paraId="7B8FB85E" w14:textId="5F550D44" w:rsidR="00073B8D" w:rsidRDefault="00073B8D" w:rsidP="00D00330">
      <w:pPr>
        <w:jc w:val="both"/>
        <w:rPr>
          <w:rFonts w:ascii="Tahoma" w:hAnsi="Tahoma" w:cs="Tahoma"/>
          <w:lang w:val="nl-NL"/>
        </w:rPr>
      </w:pPr>
      <w:r>
        <w:rPr>
          <w:rFonts w:ascii="Tahoma" w:hAnsi="Tahoma" w:cs="Tahoma"/>
          <w:lang w:val="nl-NL"/>
        </w:rPr>
        <w:t xml:space="preserve">Zoals bij de </w:t>
      </w:r>
      <w:r w:rsidR="008E7FEE">
        <w:rPr>
          <w:rFonts w:ascii="Tahoma" w:hAnsi="Tahoma" w:cs="Tahoma"/>
          <w:lang w:val="nl-NL"/>
        </w:rPr>
        <w:t>2 vorige</w:t>
      </w:r>
      <w:r>
        <w:rPr>
          <w:rFonts w:ascii="Tahoma" w:hAnsi="Tahoma" w:cs="Tahoma"/>
          <w:lang w:val="nl-NL"/>
        </w:rPr>
        <w:t xml:space="preserve"> gemee</w:t>
      </w:r>
      <w:r w:rsidR="0024136F">
        <w:rPr>
          <w:rFonts w:ascii="Tahoma" w:hAnsi="Tahoma" w:cs="Tahoma"/>
          <w:lang w:val="nl-NL"/>
        </w:rPr>
        <w:t xml:space="preserve">nteraadsverkiezingen werd </w:t>
      </w:r>
      <w:r w:rsidR="003A4783">
        <w:rPr>
          <w:rFonts w:ascii="Tahoma" w:hAnsi="Tahoma" w:cs="Tahoma"/>
          <w:lang w:val="nl-NL"/>
        </w:rPr>
        <w:t>in het najaar 2022</w:t>
      </w:r>
      <w:r>
        <w:rPr>
          <w:rFonts w:ascii="Tahoma" w:hAnsi="Tahoma" w:cs="Tahoma"/>
          <w:lang w:val="nl-NL"/>
        </w:rPr>
        <w:t xml:space="preserve"> in samenwerking met de VUB een </w:t>
      </w:r>
      <w:r w:rsidRPr="00D00330">
        <w:rPr>
          <w:rFonts w:ascii="Tahoma" w:hAnsi="Tahoma" w:cs="Tahoma"/>
          <w:b/>
          <w:lang w:val="nl-NL"/>
        </w:rPr>
        <w:t>ouderenbehoeftenonderzoek</w:t>
      </w:r>
      <w:r>
        <w:rPr>
          <w:rFonts w:ascii="Tahoma" w:hAnsi="Tahoma" w:cs="Tahoma"/>
          <w:lang w:val="nl-NL"/>
        </w:rPr>
        <w:t xml:space="preserve"> georganiseerd. </w:t>
      </w:r>
      <w:r w:rsidR="00D00330">
        <w:rPr>
          <w:rFonts w:ascii="Tahoma" w:hAnsi="Tahoma" w:cs="Tahoma"/>
          <w:lang w:val="nl-NL"/>
        </w:rPr>
        <w:t>Hiervoor gingen vele vrijwillige enquêteurs langs bij 600 statistisch representatief geselecteerde 60</w:t>
      </w:r>
      <w:r w:rsidR="00630889">
        <w:rPr>
          <w:rFonts w:ascii="Tahoma" w:hAnsi="Tahoma" w:cs="Tahoma"/>
          <w:lang w:val="nl-NL"/>
        </w:rPr>
        <w:t>-</w:t>
      </w:r>
      <w:r w:rsidR="00D00330">
        <w:rPr>
          <w:rFonts w:ascii="Tahoma" w:hAnsi="Tahoma" w:cs="Tahoma"/>
          <w:lang w:val="nl-NL"/>
        </w:rPr>
        <w:t>p</w:t>
      </w:r>
      <w:r w:rsidR="006C5184">
        <w:rPr>
          <w:rFonts w:ascii="Tahoma" w:hAnsi="Tahoma" w:cs="Tahoma"/>
          <w:lang w:val="nl-NL"/>
        </w:rPr>
        <w:t>lussers in de Mol</w:t>
      </w:r>
      <w:r w:rsidR="003A4783">
        <w:rPr>
          <w:rFonts w:ascii="Tahoma" w:hAnsi="Tahoma" w:cs="Tahoma"/>
          <w:lang w:val="nl-NL"/>
        </w:rPr>
        <w:t>se bevolking.</w:t>
      </w:r>
    </w:p>
    <w:p w14:paraId="53A0F372" w14:textId="36646798" w:rsidR="00D00330" w:rsidRDefault="00D00330" w:rsidP="00D00330">
      <w:pPr>
        <w:jc w:val="both"/>
        <w:rPr>
          <w:rFonts w:ascii="Tahoma" w:hAnsi="Tahoma" w:cs="Tahoma"/>
          <w:lang w:val="nl-NL"/>
        </w:rPr>
      </w:pPr>
      <w:r>
        <w:rPr>
          <w:rFonts w:ascii="Tahoma" w:hAnsi="Tahoma" w:cs="Tahoma"/>
          <w:lang w:val="nl-NL"/>
        </w:rPr>
        <w:t xml:space="preserve">We kozen er voor met een </w:t>
      </w:r>
      <w:r w:rsidRPr="00421C3B">
        <w:rPr>
          <w:rFonts w:ascii="Tahoma" w:hAnsi="Tahoma" w:cs="Tahoma"/>
          <w:b/>
          <w:lang w:val="nl-NL"/>
        </w:rPr>
        <w:t>gemengd samengestelde stuurgroep</w:t>
      </w:r>
      <w:r>
        <w:rPr>
          <w:rFonts w:ascii="Tahoma" w:hAnsi="Tahoma" w:cs="Tahoma"/>
          <w:lang w:val="nl-NL"/>
        </w:rPr>
        <w:t xml:space="preserve"> dit materiaal te bestuderen en bespreken (leden seniorenraad, </w:t>
      </w:r>
      <w:r w:rsidR="008E7FEE">
        <w:rPr>
          <w:rFonts w:ascii="Tahoma" w:hAnsi="Tahoma" w:cs="Tahoma"/>
          <w:lang w:val="nl-NL"/>
        </w:rPr>
        <w:t>2</w:t>
      </w:r>
      <w:r>
        <w:rPr>
          <w:rFonts w:ascii="Tahoma" w:hAnsi="Tahoma" w:cs="Tahoma"/>
          <w:lang w:val="nl-NL"/>
        </w:rPr>
        <w:t xml:space="preserve"> extern aangetrokken leden</w:t>
      </w:r>
      <w:r w:rsidR="008E7FEE">
        <w:rPr>
          <w:rFonts w:ascii="Tahoma" w:hAnsi="Tahoma" w:cs="Tahoma"/>
          <w:lang w:val="nl-NL"/>
        </w:rPr>
        <w:t>, schepen seniorenzaken, ambtenaren</w:t>
      </w:r>
      <w:r w:rsidR="00DA13DD">
        <w:rPr>
          <w:rFonts w:ascii="Tahoma" w:hAnsi="Tahoma" w:cs="Tahoma"/>
          <w:lang w:val="nl-NL"/>
        </w:rPr>
        <w:t xml:space="preserve">). </w:t>
      </w:r>
      <w:r>
        <w:rPr>
          <w:rFonts w:ascii="Tahoma" w:hAnsi="Tahoma" w:cs="Tahoma"/>
          <w:lang w:val="nl-NL"/>
        </w:rPr>
        <w:t>Het cijfermateriaal werd naast ervaringen en verhalen van senioren gelegd</w:t>
      </w:r>
      <w:r w:rsidR="00421C3B">
        <w:rPr>
          <w:rFonts w:ascii="Tahoma" w:hAnsi="Tahoma" w:cs="Tahoma"/>
          <w:lang w:val="nl-NL"/>
        </w:rPr>
        <w:t xml:space="preserve"> door </w:t>
      </w:r>
      <w:r w:rsidR="00CD697C">
        <w:rPr>
          <w:rFonts w:ascii="Tahoma" w:hAnsi="Tahoma" w:cs="Tahoma"/>
          <w:lang w:val="nl-NL"/>
        </w:rPr>
        <w:t xml:space="preserve">o.a. </w:t>
      </w:r>
      <w:r w:rsidR="00421C3B">
        <w:rPr>
          <w:rFonts w:ascii="Tahoma" w:hAnsi="Tahoma" w:cs="Tahoma"/>
          <w:lang w:val="nl-NL"/>
        </w:rPr>
        <w:t xml:space="preserve">permanent terug te koppelen </w:t>
      </w:r>
      <w:r>
        <w:rPr>
          <w:rFonts w:ascii="Tahoma" w:hAnsi="Tahoma" w:cs="Tahoma"/>
          <w:lang w:val="nl-NL"/>
        </w:rPr>
        <w:t xml:space="preserve">in </w:t>
      </w:r>
      <w:r w:rsidRPr="00645942">
        <w:rPr>
          <w:rFonts w:ascii="Tahoma" w:hAnsi="Tahoma" w:cs="Tahoma"/>
          <w:lang w:val="nl-NL"/>
        </w:rPr>
        <w:t xml:space="preserve">de </w:t>
      </w:r>
      <w:r w:rsidRPr="00645942">
        <w:rPr>
          <w:rFonts w:ascii="Tahoma" w:hAnsi="Tahoma" w:cs="Tahoma"/>
          <w:b/>
          <w:lang w:val="nl-NL"/>
        </w:rPr>
        <w:t>seniorenraad</w:t>
      </w:r>
      <w:r>
        <w:rPr>
          <w:rFonts w:ascii="Tahoma" w:hAnsi="Tahoma" w:cs="Tahoma"/>
          <w:lang w:val="nl-NL"/>
        </w:rPr>
        <w:t xml:space="preserve"> en de </w:t>
      </w:r>
      <w:r w:rsidRPr="00645942">
        <w:rPr>
          <w:rFonts w:ascii="Tahoma" w:hAnsi="Tahoma" w:cs="Tahoma"/>
          <w:b/>
          <w:lang w:val="nl-NL"/>
        </w:rPr>
        <w:t>verschillende werkgroepen</w:t>
      </w:r>
      <w:r w:rsidR="00421C3B">
        <w:rPr>
          <w:rFonts w:ascii="Tahoma" w:hAnsi="Tahoma" w:cs="Tahoma"/>
          <w:lang w:val="nl-NL"/>
        </w:rPr>
        <w:t>.</w:t>
      </w:r>
    </w:p>
    <w:p w14:paraId="64E0A99E" w14:textId="4DE74F7B" w:rsidR="008E7FEE" w:rsidRDefault="0027010C" w:rsidP="00D00330">
      <w:pPr>
        <w:jc w:val="both"/>
        <w:rPr>
          <w:rFonts w:ascii="Tahoma" w:hAnsi="Tahoma" w:cs="Tahoma"/>
          <w:lang w:val="nl-NL"/>
        </w:rPr>
      </w:pPr>
      <w:r>
        <w:rPr>
          <w:rFonts w:ascii="Tahoma" w:hAnsi="Tahoma" w:cs="Tahoma"/>
          <w:lang w:val="nl-NL"/>
        </w:rPr>
        <w:t>We toetsten de o</w:t>
      </w:r>
      <w:r w:rsidR="00421C3B">
        <w:rPr>
          <w:rFonts w:ascii="Tahoma" w:hAnsi="Tahoma" w:cs="Tahoma"/>
          <w:lang w:val="nl-NL"/>
        </w:rPr>
        <w:t>ntwerpteksten voor het nieuw</w:t>
      </w:r>
      <w:r w:rsidR="00CD697C">
        <w:rPr>
          <w:rFonts w:ascii="Tahoma" w:hAnsi="Tahoma" w:cs="Tahoma"/>
          <w:lang w:val="nl-NL"/>
        </w:rPr>
        <w:t>e</w:t>
      </w:r>
      <w:r w:rsidR="0024136F">
        <w:rPr>
          <w:rFonts w:ascii="Tahoma" w:hAnsi="Tahoma" w:cs="Tahoma"/>
          <w:lang w:val="nl-NL"/>
        </w:rPr>
        <w:t xml:space="preserve"> memorandum </w:t>
      </w:r>
      <w:r>
        <w:rPr>
          <w:rFonts w:ascii="Tahoma" w:hAnsi="Tahoma" w:cs="Tahoma"/>
          <w:lang w:val="nl-NL"/>
        </w:rPr>
        <w:t xml:space="preserve">aan </w:t>
      </w:r>
      <w:r w:rsidR="00421C3B">
        <w:rPr>
          <w:rFonts w:ascii="Tahoma" w:hAnsi="Tahoma" w:cs="Tahoma"/>
          <w:lang w:val="nl-NL"/>
        </w:rPr>
        <w:t xml:space="preserve">de </w:t>
      </w:r>
      <w:r>
        <w:rPr>
          <w:rFonts w:ascii="Tahoma" w:hAnsi="Tahoma" w:cs="Tahoma"/>
          <w:lang w:val="nl-NL"/>
        </w:rPr>
        <w:t>analyse</w:t>
      </w:r>
      <w:r w:rsidR="008E7FEE">
        <w:rPr>
          <w:rFonts w:ascii="Tahoma" w:hAnsi="Tahoma" w:cs="Tahoma"/>
          <w:lang w:val="nl-NL"/>
        </w:rPr>
        <w:t xml:space="preserve"> en concrete acties</w:t>
      </w:r>
      <w:r w:rsidR="00421C3B">
        <w:rPr>
          <w:rFonts w:ascii="Tahoma" w:hAnsi="Tahoma" w:cs="Tahoma"/>
          <w:lang w:val="nl-NL"/>
        </w:rPr>
        <w:t xml:space="preserve"> </w:t>
      </w:r>
      <w:r w:rsidR="008E7FEE">
        <w:rPr>
          <w:rFonts w:ascii="Tahoma" w:hAnsi="Tahoma" w:cs="Tahoma"/>
          <w:lang w:val="nl-NL"/>
        </w:rPr>
        <w:t>uit het memorandum van 2018</w:t>
      </w:r>
      <w:r w:rsidR="00421C3B">
        <w:rPr>
          <w:rFonts w:ascii="Tahoma" w:hAnsi="Tahoma" w:cs="Tahoma"/>
          <w:lang w:val="nl-NL"/>
        </w:rPr>
        <w:t xml:space="preserve">: </w:t>
      </w:r>
      <w:r w:rsidR="008E7FEE">
        <w:rPr>
          <w:rFonts w:ascii="Tahoma" w:hAnsi="Tahoma" w:cs="Tahoma"/>
          <w:b/>
          <w:lang w:val="nl-NL"/>
        </w:rPr>
        <w:t>behouden</w:t>
      </w:r>
      <w:r w:rsidR="00421C3B" w:rsidRPr="00421C3B">
        <w:rPr>
          <w:rFonts w:ascii="Tahoma" w:hAnsi="Tahoma" w:cs="Tahoma"/>
          <w:b/>
          <w:lang w:val="nl-NL"/>
        </w:rPr>
        <w:t xml:space="preserve"> en versterken wat goed</w:t>
      </w:r>
      <w:r w:rsidR="00421C3B">
        <w:rPr>
          <w:rFonts w:ascii="Tahoma" w:hAnsi="Tahoma" w:cs="Tahoma"/>
          <w:lang w:val="nl-NL"/>
        </w:rPr>
        <w:t xml:space="preserve"> </w:t>
      </w:r>
      <w:r w:rsidR="00DA13DD">
        <w:rPr>
          <w:rFonts w:ascii="Tahoma" w:hAnsi="Tahoma" w:cs="Tahoma"/>
          <w:b/>
          <w:lang w:val="nl-NL"/>
        </w:rPr>
        <w:t xml:space="preserve">gaat, </w:t>
      </w:r>
      <w:r w:rsidR="00421C3B" w:rsidRPr="00421C3B">
        <w:rPr>
          <w:rFonts w:ascii="Tahoma" w:hAnsi="Tahoma" w:cs="Tahoma"/>
          <w:b/>
          <w:lang w:val="nl-NL"/>
        </w:rPr>
        <w:t>bijsturen en nieuw toevoegen waar nodig.</w:t>
      </w:r>
    </w:p>
    <w:p w14:paraId="305AAF5E" w14:textId="3DE0EE56" w:rsidR="008E7FEE" w:rsidRDefault="008E7FEE" w:rsidP="00D00330">
      <w:pPr>
        <w:jc w:val="both"/>
        <w:rPr>
          <w:rFonts w:ascii="Tahoma" w:hAnsi="Tahoma" w:cs="Tahoma"/>
          <w:lang w:val="nl-NL"/>
        </w:rPr>
      </w:pPr>
      <w:r>
        <w:rPr>
          <w:rFonts w:ascii="Tahoma" w:hAnsi="Tahoma" w:cs="Tahoma"/>
          <w:lang w:val="nl-NL"/>
        </w:rPr>
        <w:t xml:space="preserve">Op 6 maart organiseerden we een </w:t>
      </w:r>
      <w:r>
        <w:rPr>
          <w:rFonts w:ascii="Tahoma" w:hAnsi="Tahoma" w:cs="Tahoma"/>
          <w:b/>
          <w:lang w:val="nl-NL"/>
        </w:rPr>
        <w:t xml:space="preserve">denkdag in </w:t>
      </w:r>
      <w:r w:rsidRPr="008E7FEE">
        <w:rPr>
          <w:rFonts w:ascii="Tahoma" w:hAnsi="Tahoma" w:cs="Tahoma"/>
          <w:b/>
          <w:lang w:val="nl-NL"/>
        </w:rPr>
        <w:t>Tabloo</w:t>
      </w:r>
      <w:r>
        <w:rPr>
          <w:rFonts w:ascii="Tahoma" w:hAnsi="Tahoma" w:cs="Tahoma"/>
          <w:lang w:val="nl-NL"/>
        </w:rPr>
        <w:t xml:space="preserve"> waar we met een 50-tal geïnteresseerde senioren door de </w:t>
      </w:r>
      <w:r w:rsidR="00A4256B">
        <w:rPr>
          <w:rFonts w:ascii="Tahoma" w:hAnsi="Tahoma" w:cs="Tahoma"/>
          <w:lang w:val="nl-NL"/>
        </w:rPr>
        <w:t xml:space="preserve">speerpunten van het ontwerp </w:t>
      </w:r>
      <w:r>
        <w:rPr>
          <w:rFonts w:ascii="Tahoma" w:hAnsi="Tahoma" w:cs="Tahoma"/>
          <w:lang w:val="nl-NL"/>
        </w:rPr>
        <w:t>memorandum gingen hetgeen resulteerde in een aantal prio</w:t>
      </w:r>
      <w:r w:rsidR="0024136F">
        <w:rPr>
          <w:rFonts w:ascii="Tahoma" w:hAnsi="Tahoma" w:cs="Tahoma"/>
          <w:lang w:val="nl-NL"/>
        </w:rPr>
        <w:t>riteiten die we meenamen in deze</w:t>
      </w:r>
      <w:r>
        <w:rPr>
          <w:rFonts w:ascii="Tahoma" w:hAnsi="Tahoma" w:cs="Tahoma"/>
          <w:lang w:val="nl-NL"/>
        </w:rPr>
        <w:t xml:space="preserve"> definitieve tekst.</w:t>
      </w:r>
    </w:p>
    <w:p w14:paraId="196EFA01" w14:textId="79242C1C" w:rsidR="0024136F" w:rsidRDefault="00A4256B" w:rsidP="00D00330">
      <w:pPr>
        <w:jc w:val="both"/>
        <w:rPr>
          <w:rFonts w:ascii="Tahoma" w:hAnsi="Tahoma" w:cs="Tahoma"/>
          <w:lang w:val="nl-NL"/>
        </w:rPr>
      </w:pPr>
      <w:r>
        <w:rPr>
          <w:rFonts w:ascii="Tahoma" w:hAnsi="Tahoma" w:cs="Tahoma"/>
          <w:lang w:val="nl-NL"/>
        </w:rPr>
        <w:t>Nadien</w:t>
      </w:r>
      <w:r w:rsidR="008E7FEE">
        <w:rPr>
          <w:rFonts w:ascii="Tahoma" w:hAnsi="Tahoma" w:cs="Tahoma"/>
          <w:lang w:val="nl-NL"/>
        </w:rPr>
        <w:t xml:space="preserve"> had de stuurgroep een </w:t>
      </w:r>
      <w:r w:rsidR="008E7FEE" w:rsidRPr="008E7FEE">
        <w:rPr>
          <w:rFonts w:ascii="Tahoma" w:hAnsi="Tahoma" w:cs="Tahoma"/>
          <w:b/>
          <w:lang w:val="nl-NL"/>
        </w:rPr>
        <w:t>ontmoeting met alle politieke partijen</w:t>
      </w:r>
      <w:r w:rsidR="00421C3B">
        <w:rPr>
          <w:rFonts w:ascii="Tahoma" w:hAnsi="Tahoma" w:cs="Tahoma"/>
          <w:lang w:val="nl-NL"/>
        </w:rPr>
        <w:t xml:space="preserve"> </w:t>
      </w:r>
      <w:r w:rsidR="0024136F">
        <w:rPr>
          <w:rFonts w:ascii="Tahoma" w:hAnsi="Tahoma" w:cs="Tahoma"/>
          <w:lang w:val="nl-NL"/>
        </w:rPr>
        <w:t xml:space="preserve">om </w:t>
      </w:r>
      <w:r>
        <w:rPr>
          <w:rFonts w:ascii="Tahoma" w:hAnsi="Tahoma" w:cs="Tahoma"/>
          <w:lang w:val="nl-NL"/>
        </w:rPr>
        <w:t>onze</w:t>
      </w:r>
      <w:r w:rsidR="0024136F">
        <w:rPr>
          <w:rFonts w:ascii="Tahoma" w:hAnsi="Tahoma" w:cs="Tahoma"/>
          <w:lang w:val="nl-NL"/>
        </w:rPr>
        <w:t xml:space="preserve"> speerpunten voor het seniorenbeleid voor te leggen, het leidde tot een interessante uitwisseling.</w:t>
      </w:r>
    </w:p>
    <w:p w14:paraId="47AD5BA4" w14:textId="60C1B284" w:rsidR="0024136F" w:rsidRDefault="0024136F" w:rsidP="00D00330">
      <w:pPr>
        <w:jc w:val="both"/>
        <w:rPr>
          <w:rFonts w:ascii="Tahoma" w:hAnsi="Tahoma" w:cs="Tahoma"/>
          <w:lang w:val="nl-NL"/>
        </w:rPr>
      </w:pPr>
      <w:r>
        <w:rPr>
          <w:rFonts w:ascii="Tahoma" w:hAnsi="Tahoma" w:cs="Tahoma"/>
          <w:lang w:val="nl-NL"/>
        </w:rPr>
        <w:t xml:space="preserve">Finaal keurde de </w:t>
      </w:r>
      <w:r w:rsidRPr="0024136F">
        <w:rPr>
          <w:rFonts w:ascii="Tahoma" w:hAnsi="Tahoma" w:cs="Tahoma"/>
          <w:b/>
          <w:lang w:val="nl-NL"/>
        </w:rPr>
        <w:t xml:space="preserve">seniorenraad van </w:t>
      </w:r>
      <w:r w:rsidR="00A94D1D">
        <w:rPr>
          <w:rFonts w:ascii="Tahoma" w:hAnsi="Tahoma" w:cs="Tahoma"/>
          <w:b/>
          <w:lang w:val="nl-NL"/>
        </w:rPr>
        <w:t>17 mei 2024</w:t>
      </w:r>
      <w:r>
        <w:rPr>
          <w:rFonts w:ascii="Tahoma" w:hAnsi="Tahoma" w:cs="Tahoma"/>
          <w:lang w:val="nl-NL"/>
        </w:rPr>
        <w:t xml:space="preserve"> het voorliggende memorandum goed. Dit bezorgen we aan alle politieke partijen en is via de gemeentelijke website toegankelijk voor alle geïnteresseerde Mollenaars. Met een samenvatting zullen we </w:t>
      </w:r>
      <w:r w:rsidR="001A5D5A">
        <w:rPr>
          <w:rFonts w:ascii="Tahoma" w:hAnsi="Tahoma" w:cs="Tahoma"/>
          <w:lang w:val="nl-NL"/>
        </w:rPr>
        <w:t>iedereen</w:t>
      </w:r>
      <w:r w:rsidR="00DA13DD">
        <w:rPr>
          <w:rFonts w:ascii="Tahoma" w:hAnsi="Tahoma" w:cs="Tahoma"/>
          <w:lang w:val="nl-NL"/>
        </w:rPr>
        <w:t xml:space="preserve"> informeren.</w:t>
      </w:r>
    </w:p>
    <w:p w14:paraId="3908F7FC" w14:textId="01EA5B4E" w:rsidR="0024136F" w:rsidRDefault="0024136F" w:rsidP="00D00330">
      <w:pPr>
        <w:jc w:val="both"/>
        <w:rPr>
          <w:rFonts w:ascii="Tahoma" w:hAnsi="Tahoma" w:cs="Tahoma"/>
          <w:lang w:val="nl-NL"/>
        </w:rPr>
      </w:pPr>
      <w:r>
        <w:rPr>
          <w:rFonts w:ascii="Tahoma" w:hAnsi="Tahoma" w:cs="Tahoma"/>
          <w:lang w:val="nl-NL"/>
        </w:rPr>
        <w:t xml:space="preserve">Op </w:t>
      </w:r>
      <w:r w:rsidRPr="0024136F">
        <w:rPr>
          <w:rFonts w:ascii="Tahoma" w:hAnsi="Tahoma" w:cs="Tahoma"/>
          <w:b/>
          <w:lang w:val="nl-NL"/>
        </w:rPr>
        <w:t xml:space="preserve">27 september </w:t>
      </w:r>
      <w:r w:rsidR="00CA656C">
        <w:rPr>
          <w:rFonts w:ascii="Tahoma" w:hAnsi="Tahoma" w:cs="Tahoma"/>
          <w:b/>
          <w:lang w:val="nl-NL"/>
        </w:rPr>
        <w:t>is</w:t>
      </w:r>
      <w:r w:rsidRPr="0024136F">
        <w:rPr>
          <w:rFonts w:ascii="Tahoma" w:hAnsi="Tahoma" w:cs="Tahoma"/>
          <w:b/>
          <w:lang w:val="nl-NL"/>
        </w:rPr>
        <w:t xml:space="preserve"> een politiek debat</w:t>
      </w:r>
      <w:r>
        <w:rPr>
          <w:rFonts w:ascii="Tahoma" w:hAnsi="Tahoma" w:cs="Tahoma"/>
          <w:lang w:val="nl-NL"/>
        </w:rPr>
        <w:t xml:space="preserve"> </w:t>
      </w:r>
      <w:r w:rsidR="00CA656C">
        <w:rPr>
          <w:rFonts w:ascii="Tahoma" w:hAnsi="Tahoma" w:cs="Tahoma"/>
          <w:lang w:val="nl-NL"/>
        </w:rPr>
        <w:t xml:space="preserve">gepland </w:t>
      </w:r>
      <w:r>
        <w:rPr>
          <w:rFonts w:ascii="Tahoma" w:hAnsi="Tahoma" w:cs="Tahoma"/>
          <w:lang w:val="nl-NL"/>
        </w:rPr>
        <w:t xml:space="preserve">in het </w:t>
      </w:r>
      <w:proofErr w:type="spellStart"/>
      <w:r>
        <w:rPr>
          <w:rFonts w:ascii="Tahoma" w:hAnsi="Tahoma" w:cs="Tahoma"/>
          <w:lang w:val="nl-NL"/>
        </w:rPr>
        <w:t>Ecocentrum</w:t>
      </w:r>
      <w:proofErr w:type="spellEnd"/>
      <w:r>
        <w:rPr>
          <w:rFonts w:ascii="Tahoma" w:hAnsi="Tahoma" w:cs="Tahoma"/>
          <w:lang w:val="nl-NL"/>
        </w:rPr>
        <w:t xml:space="preserve"> waar we met alle politiek</w:t>
      </w:r>
      <w:r w:rsidR="00416B58">
        <w:rPr>
          <w:rFonts w:ascii="Tahoma" w:hAnsi="Tahoma" w:cs="Tahoma"/>
          <w:lang w:val="nl-NL"/>
        </w:rPr>
        <w:t>e</w:t>
      </w:r>
      <w:r>
        <w:rPr>
          <w:rFonts w:ascii="Tahoma" w:hAnsi="Tahoma" w:cs="Tahoma"/>
          <w:lang w:val="nl-NL"/>
        </w:rPr>
        <w:t xml:space="preserve"> partijen hun programma willen toetsen aan het memorandum van de Molse senioren.</w:t>
      </w:r>
    </w:p>
    <w:p w14:paraId="624F0E78" w14:textId="1A340C37" w:rsidR="00F61930" w:rsidRPr="0024136F" w:rsidRDefault="00F61930" w:rsidP="0024136F">
      <w:pPr>
        <w:jc w:val="both"/>
        <w:rPr>
          <w:rFonts w:ascii="Tahoma" w:hAnsi="Tahoma" w:cs="Tahoma"/>
          <w:lang w:val="nl-NL"/>
        </w:rPr>
      </w:pPr>
    </w:p>
    <w:p w14:paraId="48801A2A" w14:textId="77777777" w:rsidR="001B7086" w:rsidRDefault="001B7086">
      <w:pPr>
        <w:rPr>
          <w:rFonts w:ascii="Tahoma" w:hAnsi="Tahoma" w:cs="Tahoma"/>
          <w:b/>
          <w:color w:val="0070C0"/>
          <w:sz w:val="28"/>
          <w:szCs w:val="28"/>
          <w:lang w:val="nl-NL"/>
        </w:rPr>
      </w:pPr>
      <w:r>
        <w:rPr>
          <w:rFonts w:ascii="Tahoma" w:hAnsi="Tahoma" w:cs="Tahoma"/>
          <w:b/>
          <w:color w:val="0070C0"/>
          <w:sz w:val="28"/>
          <w:szCs w:val="28"/>
          <w:lang w:val="nl-NL"/>
        </w:rPr>
        <w:br w:type="page"/>
      </w:r>
    </w:p>
    <w:p w14:paraId="2D41EB0A" w14:textId="4F5344B8" w:rsidR="00A60D08" w:rsidRPr="001B7086" w:rsidRDefault="00A94D1D" w:rsidP="00202A6D">
      <w:pPr>
        <w:rPr>
          <w:rFonts w:ascii="Tahoma" w:hAnsi="Tahoma" w:cs="Tahoma"/>
          <w:b/>
          <w:color w:val="0070C0"/>
          <w:sz w:val="28"/>
          <w:szCs w:val="28"/>
          <w:lang w:val="nl-NL"/>
        </w:rPr>
      </w:pPr>
      <w:r w:rsidRPr="001B7086">
        <w:rPr>
          <w:rFonts w:ascii="Tahoma" w:hAnsi="Tahoma" w:cs="Tahoma"/>
          <w:b/>
          <w:color w:val="0070C0"/>
          <w:sz w:val="28"/>
          <w:szCs w:val="28"/>
          <w:lang w:val="nl-NL"/>
        </w:rPr>
        <w:lastRenderedPageBreak/>
        <w:t>Senioren in Mol vandaag</w:t>
      </w:r>
    </w:p>
    <w:p w14:paraId="6361B661" w14:textId="77777777" w:rsidR="0024136F" w:rsidRPr="00073B8D" w:rsidRDefault="0024136F" w:rsidP="0024136F">
      <w:pPr>
        <w:pStyle w:val="Lijstalinea"/>
        <w:numPr>
          <w:ilvl w:val="0"/>
          <w:numId w:val="1"/>
        </w:numPr>
        <w:rPr>
          <w:rFonts w:ascii="Tahoma" w:hAnsi="Tahoma" w:cs="Tahoma"/>
          <w:b/>
          <w:sz w:val="24"/>
          <w:szCs w:val="24"/>
          <w:lang w:val="nl-NL"/>
        </w:rPr>
      </w:pPr>
      <w:r w:rsidRPr="00073B8D">
        <w:rPr>
          <w:rFonts w:ascii="Tahoma" w:hAnsi="Tahoma" w:cs="Tahoma"/>
          <w:b/>
          <w:sz w:val="24"/>
          <w:szCs w:val="24"/>
          <w:lang w:val="nl-NL"/>
        </w:rPr>
        <w:t>Senioren willen actief en van betekenis zijn</w:t>
      </w:r>
    </w:p>
    <w:p w14:paraId="7BECD55D" w14:textId="74816285" w:rsidR="0024136F" w:rsidRDefault="0024136F" w:rsidP="0024136F">
      <w:pPr>
        <w:ind w:left="360"/>
        <w:jc w:val="both"/>
        <w:rPr>
          <w:rFonts w:ascii="Tahoma" w:hAnsi="Tahoma" w:cs="Tahoma"/>
          <w:lang w:val="nl-NL"/>
        </w:rPr>
      </w:pPr>
      <w:r>
        <w:rPr>
          <w:rFonts w:ascii="Tahoma" w:hAnsi="Tahoma" w:cs="Tahoma"/>
          <w:lang w:val="nl-NL"/>
        </w:rPr>
        <w:t xml:space="preserve">Actief bijdragen aan de samenleving stopt niet bij het beëindigen van de beroepsloopbaan. Senioren willen gezien </w:t>
      </w:r>
      <w:r w:rsidR="003C758C">
        <w:rPr>
          <w:rFonts w:ascii="Tahoma" w:hAnsi="Tahoma" w:cs="Tahoma"/>
          <w:lang w:val="nl-NL"/>
        </w:rPr>
        <w:t xml:space="preserve">blijven </w:t>
      </w:r>
      <w:r>
        <w:rPr>
          <w:rFonts w:ascii="Tahoma" w:hAnsi="Tahoma" w:cs="Tahoma"/>
          <w:lang w:val="nl-NL"/>
        </w:rPr>
        <w:t>worden als zelfredzaam</w:t>
      </w:r>
      <w:r w:rsidR="003C758C">
        <w:rPr>
          <w:rFonts w:ascii="Tahoma" w:hAnsi="Tahoma" w:cs="Tahoma"/>
          <w:lang w:val="nl-NL"/>
        </w:rPr>
        <w:t>, ze</w:t>
      </w:r>
      <w:r>
        <w:rPr>
          <w:rFonts w:ascii="Tahoma" w:hAnsi="Tahoma" w:cs="Tahoma"/>
          <w:lang w:val="nl-NL"/>
        </w:rPr>
        <w:t xml:space="preserve"> willen actief </w:t>
      </w:r>
      <w:r w:rsidR="003C758C">
        <w:rPr>
          <w:rFonts w:ascii="Tahoma" w:hAnsi="Tahoma" w:cs="Tahoma"/>
          <w:lang w:val="nl-NL"/>
        </w:rPr>
        <w:t xml:space="preserve">en </w:t>
      </w:r>
      <w:r>
        <w:rPr>
          <w:rFonts w:ascii="Tahoma" w:hAnsi="Tahoma" w:cs="Tahoma"/>
          <w:lang w:val="nl-NL"/>
        </w:rPr>
        <w:t xml:space="preserve">van betekenis blijven in de eigen familie, in de buurt, in verenigingen, in de brede samenleving. </w:t>
      </w:r>
      <w:r w:rsidR="003C758C">
        <w:rPr>
          <w:rFonts w:ascii="Tahoma" w:hAnsi="Tahoma" w:cs="Tahoma"/>
          <w:lang w:val="nl-NL"/>
        </w:rPr>
        <w:t xml:space="preserve">We zien veel senioren als </w:t>
      </w:r>
      <w:r w:rsidR="00511ACC">
        <w:rPr>
          <w:rFonts w:ascii="Tahoma" w:hAnsi="Tahoma" w:cs="Tahoma"/>
          <w:lang w:val="nl-NL"/>
        </w:rPr>
        <w:t>vrijwilliger</w:t>
      </w:r>
      <w:r w:rsidR="003C758C">
        <w:rPr>
          <w:rFonts w:ascii="Tahoma" w:hAnsi="Tahoma" w:cs="Tahoma"/>
          <w:lang w:val="nl-NL"/>
        </w:rPr>
        <w:t xml:space="preserve"> in gemeentelijk</w:t>
      </w:r>
      <w:r w:rsidR="00511ACC">
        <w:rPr>
          <w:rFonts w:ascii="Tahoma" w:hAnsi="Tahoma" w:cs="Tahoma"/>
          <w:lang w:val="nl-NL"/>
        </w:rPr>
        <w:t>e activiteiten en organisaties:</w:t>
      </w:r>
      <w:r w:rsidR="003C758C">
        <w:rPr>
          <w:rFonts w:ascii="Tahoma" w:hAnsi="Tahoma" w:cs="Tahoma"/>
          <w:lang w:val="nl-NL"/>
        </w:rPr>
        <w:t xml:space="preserve"> de seniorenraad, het loka</w:t>
      </w:r>
      <w:r w:rsidR="002206DD">
        <w:rPr>
          <w:rFonts w:ascii="Tahoma" w:hAnsi="Tahoma" w:cs="Tahoma"/>
          <w:lang w:val="nl-NL"/>
        </w:rPr>
        <w:t>le</w:t>
      </w:r>
      <w:r w:rsidR="003C758C">
        <w:rPr>
          <w:rFonts w:ascii="Tahoma" w:hAnsi="Tahoma" w:cs="Tahoma"/>
          <w:lang w:val="nl-NL"/>
        </w:rPr>
        <w:t xml:space="preserve"> dienstencentrum, de ouderenvereni</w:t>
      </w:r>
      <w:r w:rsidR="00511ACC">
        <w:rPr>
          <w:rFonts w:ascii="Tahoma" w:hAnsi="Tahoma" w:cs="Tahoma"/>
          <w:lang w:val="nl-NL"/>
        </w:rPr>
        <w:t>gi</w:t>
      </w:r>
      <w:r w:rsidR="003C758C">
        <w:rPr>
          <w:rFonts w:ascii="Tahoma" w:hAnsi="Tahoma" w:cs="Tahoma"/>
          <w:lang w:val="nl-NL"/>
        </w:rPr>
        <w:t>ngen, in het cultureel centrum, in pionier, in samenlevingsopbouw, in het wer</w:t>
      </w:r>
      <w:r w:rsidR="00DB2DB6">
        <w:rPr>
          <w:rFonts w:ascii="Tahoma" w:hAnsi="Tahoma" w:cs="Tahoma"/>
          <w:lang w:val="nl-NL"/>
        </w:rPr>
        <w:t>eldhuis, in buurtwerkingen, ...</w:t>
      </w:r>
    </w:p>
    <w:p w14:paraId="192F25E9" w14:textId="48A8C736" w:rsidR="00417D1D" w:rsidRDefault="0024136F" w:rsidP="00CF3C1D">
      <w:pPr>
        <w:ind w:left="360"/>
        <w:jc w:val="both"/>
        <w:rPr>
          <w:rFonts w:ascii="Tahoma" w:hAnsi="Tahoma" w:cs="Tahoma"/>
          <w:lang w:val="nl-NL"/>
        </w:rPr>
      </w:pPr>
      <w:r>
        <w:rPr>
          <w:rFonts w:ascii="Tahoma" w:hAnsi="Tahoma" w:cs="Tahoma"/>
          <w:lang w:val="nl-NL"/>
        </w:rPr>
        <w:t xml:space="preserve">Het </w:t>
      </w:r>
      <w:r w:rsidRPr="005B00C1">
        <w:rPr>
          <w:rFonts w:ascii="Tahoma" w:hAnsi="Tahoma" w:cs="Tahoma"/>
          <w:b/>
          <w:lang w:val="nl-NL"/>
        </w:rPr>
        <w:t>loka</w:t>
      </w:r>
      <w:r w:rsidR="00F63621">
        <w:rPr>
          <w:rFonts w:ascii="Tahoma" w:hAnsi="Tahoma" w:cs="Tahoma"/>
          <w:b/>
          <w:lang w:val="nl-NL"/>
        </w:rPr>
        <w:t>le</w:t>
      </w:r>
      <w:r w:rsidRPr="005B00C1">
        <w:rPr>
          <w:rFonts w:ascii="Tahoma" w:hAnsi="Tahoma" w:cs="Tahoma"/>
          <w:b/>
          <w:lang w:val="nl-NL"/>
        </w:rPr>
        <w:t xml:space="preserve"> ouderenbeleid</w:t>
      </w:r>
      <w:r>
        <w:rPr>
          <w:rFonts w:ascii="Tahoma" w:hAnsi="Tahoma" w:cs="Tahoma"/>
          <w:lang w:val="nl-NL"/>
        </w:rPr>
        <w:t xml:space="preserve"> kan geen e</w:t>
      </w:r>
      <w:r w:rsidR="003C758C">
        <w:rPr>
          <w:rFonts w:ascii="Tahoma" w:hAnsi="Tahoma" w:cs="Tahoma"/>
          <w:lang w:val="nl-NL"/>
        </w:rPr>
        <w:t xml:space="preserve">nkele vorm van </w:t>
      </w:r>
      <w:proofErr w:type="spellStart"/>
      <w:r w:rsidR="003C758C" w:rsidRPr="00C30DFC">
        <w:rPr>
          <w:rFonts w:ascii="Tahoma" w:hAnsi="Tahoma" w:cs="Tahoma"/>
          <w:lang w:val="nl-NL"/>
        </w:rPr>
        <w:t>ageïsme</w:t>
      </w:r>
      <w:proofErr w:type="spellEnd"/>
      <w:r w:rsidR="003C758C" w:rsidRPr="003C758C">
        <w:rPr>
          <w:rFonts w:ascii="Tahoma" w:hAnsi="Tahoma" w:cs="Tahoma"/>
          <w:i/>
          <w:color w:val="FF0000"/>
          <w:lang w:val="nl-NL"/>
        </w:rPr>
        <w:t xml:space="preserve"> </w:t>
      </w:r>
      <w:r>
        <w:rPr>
          <w:rFonts w:ascii="Tahoma" w:hAnsi="Tahoma" w:cs="Tahoma"/>
          <w:lang w:val="nl-NL"/>
        </w:rPr>
        <w:t xml:space="preserve">toelaten en dient actief in te zetten op een </w:t>
      </w:r>
      <w:r w:rsidRPr="0049670F">
        <w:rPr>
          <w:rFonts w:ascii="Tahoma" w:hAnsi="Tahoma" w:cs="Tahoma"/>
          <w:b/>
          <w:lang w:val="nl-NL"/>
        </w:rPr>
        <w:t>participatief beleid</w:t>
      </w:r>
      <w:r>
        <w:rPr>
          <w:rFonts w:ascii="Tahoma" w:hAnsi="Tahoma" w:cs="Tahoma"/>
          <w:lang w:val="nl-NL"/>
        </w:rPr>
        <w:t xml:space="preserve"> waarbij de autonomie </w:t>
      </w:r>
      <w:r w:rsidR="00CA656C">
        <w:rPr>
          <w:rFonts w:ascii="Tahoma" w:hAnsi="Tahoma" w:cs="Tahoma"/>
          <w:lang w:val="nl-NL"/>
        </w:rPr>
        <w:t xml:space="preserve">en de rechten </w:t>
      </w:r>
      <w:r>
        <w:rPr>
          <w:rFonts w:ascii="Tahoma" w:hAnsi="Tahoma" w:cs="Tahoma"/>
          <w:lang w:val="nl-NL"/>
        </w:rPr>
        <w:t>van senioren gerespecteerd word</w:t>
      </w:r>
      <w:r w:rsidR="00CA656C">
        <w:rPr>
          <w:rFonts w:ascii="Tahoma" w:hAnsi="Tahoma" w:cs="Tahoma"/>
          <w:lang w:val="nl-NL"/>
        </w:rPr>
        <w:t>en</w:t>
      </w:r>
      <w:r>
        <w:rPr>
          <w:rFonts w:ascii="Tahoma" w:hAnsi="Tahoma" w:cs="Tahoma"/>
          <w:lang w:val="nl-NL"/>
        </w:rPr>
        <w:t>. De rol van de senior</w:t>
      </w:r>
      <w:r w:rsidR="00A4256B">
        <w:rPr>
          <w:rFonts w:ascii="Tahoma" w:hAnsi="Tahoma" w:cs="Tahoma"/>
          <w:lang w:val="nl-NL"/>
        </w:rPr>
        <w:t>enraad is hierin een belangrijk</w:t>
      </w:r>
      <w:r w:rsidR="00CF3C1D">
        <w:rPr>
          <w:rFonts w:ascii="Tahoma" w:hAnsi="Tahoma" w:cs="Tahoma"/>
          <w:lang w:val="nl-NL"/>
        </w:rPr>
        <w:t xml:space="preserve">e schakel. </w:t>
      </w:r>
    </w:p>
    <w:p w14:paraId="54E2A178" w14:textId="15005724" w:rsidR="00FE7A83" w:rsidRDefault="00202A6D" w:rsidP="00421C3B">
      <w:pPr>
        <w:pStyle w:val="Lijstalinea"/>
        <w:numPr>
          <w:ilvl w:val="0"/>
          <w:numId w:val="1"/>
        </w:numPr>
        <w:jc w:val="both"/>
        <w:rPr>
          <w:rFonts w:ascii="Tahoma" w:hAnsi="Tahoma" w:cs="Tahoma"/>
          <w:b/>
          <w:sz w:val="24"/>
          <w:szCs w:val="24"/>
          <w:lang w:val="nl-NL"/>
        </w:rPr>
      </w:pPr>
      <w:r w:rsidRPr="00421C3B">
        <w:rPr>
          <w:rFonts w:ascii="Tahoma" w:hAnsi="Tahoma" w:cs="Tahoma"/>
          <w:b/>
          <w:sz w:val="24"/>
          <w:szCs w:val="24"/>
          <w:lang w:val="nl-NL"/>
        </w:rPr>
        <w:t>Groei</w:t>
      </w:r>
      <w:r w:rsidR="00AC78FB">
        <w:rPr>
          <w:rFonts w:ascii="Tahoma" w:hAnsi="Tahoma" w:cs="Tahoma"/>
          <w:b/>
          <w:sz w:val="24"/>
          <w:szCs w:val="24"/>
          <w:lang w:val="nl-NL"/>
        </w:rPr>
        <w:t>end</w:t>
      </w:r>
      <w:r w:rsidRPr="00421C3B">
        <w:rPr>
          <w:rFonts w:ascii="Tahoma" w:hAnsi="Tahoma" w:cs="Tahoma"/>
          <w:b/>
          <w:sz w:val="24"/>
          <w:szCs w:val="24"/>
          <w:lang w:val="nl-NL"/>
        </w:rPr>
        <w:t xml:space="preserve"> a</w:t>
      </w:r>
      <w:r w:rsidRPr="00073B8D">
        <w:rPr>
          <w:rFonts w:ascii="Tahoma" w:hAnsi="Tahoma" w:cs="Tahoma"/>
          <w:b/>
          <w:sz w:val="24"/>
          <w:szCs w:val="24"/>
          <w:lang w:val="nl-NL"/>
        </w:rPr>
        <w:t>andee</w:t>
      </w:r>
      <w:r w:rsidR="00511ACC">
        <w:rPr>
          <w:rFonts w:ascii="Tahoma" w:hAnsi="Tahoma" w:cs="Tahoma"/>
          <w:b/>
          <w:sz w:val="24"/>
          <w:szCs w:val="24"/>
          <w:lang w:val="nl-NL"/>
        </w:rPr>
        <w:t>l 60</w:t>
      </w:r>
      <w:r w:rsidR="00630889">
        <w:rPr>
          <w:rFonts w:ascii="Tahoma" w:hAnsi="Tahoma" w:cs="Tahoma"/>
          <w:b/>
          <w:sz w:val="24"/>
          <w:szCs w:val="24"/>
          <w:lang w:val="nl-NL"/>
        </w:rPr>
        <w:t>-</w:t>
      </w:r>
      <w:r w:rsidR="00511ACC">
        <w:rPr>
          <w:rFonts w:ascii="Tahoma" w:hAnsi="Tahoma" w:cs="Tahoma"/>
          <w:b/>
          <w:sz w:val="24"/>
          <w:szCs w:val="24"/>
          <w:lang w:val="nl-NL"/>
        </w:rPr>
        <w:t>plussers in de samenleving</w:t>
      </w:r>
      <w:r w:rsidR="00FE7A83">
        <w:rPr>
          <w:rFonts w:ascii="Tahoma" w:hAnsi="Tahoma" w:cs="Tahoma"/>
          <w:b/>
          <w:sz w:val="24"/>
          <w:szCs w:val="24"/>
          <w:lang w:val="nl-NL"/>
        </w:rPr>
        <w:t xml:space="preserve"> </w:t>
      </w:r>
    </w:p>
    <w:p w14:paraId="0DEF3E42" w14:textId="77777777" w:rsidR="00F63621" w:rsidRDefault="005A2722" w:rsidP="005A2722">
      <w:pPr>
        <w:ind w:left="360"/>
        <w:jc w:val="both"/>
        <w:rPr>
          <w:rFonts w:ascii="Tahoma" w:hAnsi="Tahoma" w:cs="Tahoma"/>
          <w:lang w:val="nl-NL"/>
        </w:rPr>
      </w:pPr>
      <w:r>
        <w:rPr>
          <w:rFonts w:ascii="Tahoma" w:hAnsi="Tahoma" w:cs="Tahoma"/>
          <w:lang w:val="nl-NL"/>
        </w:rPr>
        <w:t xml:space="preserve">Het aandeel </w:t>
      </w:r>
      <w:r w:rsidR="003B73C1">
        <w:rPr>
          <w:rFonts w:ascii="Tahoma" w:hAnsi="Tahoma" w:cs="Tahoma"/>
          <w:lang w:val="nl-NL"/>
        </w:rPr>
        <w:t>60</w:t>
      </w:r>
      <w:r w:rsidR="00630889">
        <w:rPr>
          <w:rFonts w:ascii="Tahoma" w:hAnsi="Tahoma" w:cs="Tahoma"/>
          <w:lang w:val="nl-NL"/>
        </w:rPr>
        <w:t>-</w:t>
      </w:r>
      <w:r>
        <w:rPr>
          <w:rFonts w:ascii="Tahoma" w:hAnsi="Tahoma" w:cs="Tahoma"/>
          <w:lang w:val="nl-NL"/>
        </w:rPr>
        <w:t>plussers neemt ook in Mol spectaculair toe de volgende decennia</w:t>
      </w:r>
      <w:r w:rsidR="00BC28ED">
        <w:rPr>
          <w:rFonts w:ascii="Tahoma" w:hAnsi="Tahoma" w:cs="Tahoma"/>
          <w:lang w:val="nl-NL"/>
        </w:rPr>
        <w:t xml:space="preserve"> en is in Mol beduidend hoger dan het Vlaamse gemiddelde</w:t>
      </w:r>
      <w:r>
        <w:rPr>
          <w:rFonts w:ascii="Tahoma" w:hAnsi="Tahoma" w:cs="Tahoma"/>
          <w:lang w:val="nl-NL"/>
        </w:rPr>
        <w:t xml:space="preserve">. </w:t>
      </w:r>
      <w:r w:rsidR="00AC78FB">
        <w:rPr>
          <w:rFonts w:ascii="Tahoma" w:hAnsi="Tahoma" w:cs="Tahoma"/>
          <w:lang w:val="nl-NL"/>
        </w:rPr>
        <w:t>Opmerkelijk op de lange</w:t>
      </w:r>
      <w:r w:rsidR="003B73C1">
        <w:rPr>
          <w:rFonts w:ascii="Tahoma" w:hAnsi="Tahoma" w:cs="Tahoma"/>
          <w:lang w:val="nl-NL"/>
        </w:rPr>
        <w:t>re</w:t>
      </w:r>
      <w:r w:rsidR="00AC78FB">
        <w:rPr>
          <w:rFonts w:ascii="Tahoma" w:hAnsi="Tahoma" w:cs="Tahoma"/>
          <w:lang w:val="nl-NL"/>
        </w:rPr>
        <w:t xml:space="preserve"> termijn is dat vooral het aantal 80</w:t>
      </w:r>
      <w:r w:rsidR="00630889">
        <w:rPr>
          <w:rFonts w:ascii="Tahoma" w:hAnsi="Tahoma" w:cs="Tahoma"/>
          <w:lang w:val="nl-NL"/>
        </w:rPr>
        <w:t>-</w:t>
      </w:r>
      <w:r w:rsidR="00AC78FB">
        <w:rPr>
          <w:rFonts w:ascii="Tahoma" w:hAnsi="Tahoma" w:cs="Tahoma"/>
          <w:lang w:val="nl-NL"/>
        </w:rPr>
        <w:t xml:space="preserve">plussers </w:t>
      </w:r>
      <w:r w:rsidR="003B73C1">
        <w:rPr>
          <w:rFonts w:ascii="Tahoma" w:hAnsi="Tahoma" w:cs="Tahoma"/>
          <w:lang w:val="nl-NL"/>
        </w:rPr>
        <w:t xml:space="preserve">sterk toeneemt. </w:t>
      </w:r>
    </w:p>
    <w:tbl>
      <w:tblPr>
        <w:tblW w:w="4720" w:type="dxa"/>
        <w:tblInd w:w="1276" w:type="dxa"/>
        <w:tblCellMar>
          <w:left w:w="70" w:type="dxa"/>
          <w:right w:w="70" w:type="dxa"/>
        </w:tblCellMar>
        <w:tblLook w:val="0600" w:firstRow="0" w:lastRow="0" w:firstColumn="0" w:lastColumn="0" w:noHBand="1" w:noVBand="1"/>
      </w:tblPr>
      <w:tblGrid>
        <w:gridCol w:w="1701"/>
        <w:gridCol w:w="859"/>
        <w:gridCol w:w="1080"/>
        <w:gridCol w:w="1080"/>
      </w:tblGrid>
      <w:tr w:rsidR="00F63621" w:rsidRPr="00563190" w14:paraId="62227E74" w14:textId="77777777" w:rsidTr="002206DD">
        <w:trPr>
          <w:trHeight w:val="345"/>
        </w:trPr>
        <w:tc>
          <w:tcPr>
            <w:tcW w:w="1701" w:type="dxa"/>
            <w:tcBorders>
              <w:top w:val="nil"/>
              <w:left w:val="nil"/>
              <w:bottom w:val="single" w:sz="8" w:space="0" w:color="000000"/>
              <w:right w:val="single" w:sz="8" w:space="0" w:color="000000"/>
            </w:tcBorders>
            <w:shd w:val="clear" w:color="auto" w:fill="auto"/>
            <w:vAlign w:val="bottom"/>
            <w:hideMark/>
          </w:tcPr>
          <w:p w14:paraId="303EAE3B" w14:textId="77777777" w:rsidR="00F63621" w:rsidRPr="00563190" w:rsidRDefault="00F63621" w:rsidP="002206DD">
            <w:pPr>
              <w:spacing w:after="0" w:line="240" w:lineRule="auto"/>
              <w:jc w:val="center"/>
              <w:rPr>
                <w:rFonts w:ascii="Tahoma" w:eastAsia="Times New Roman" w:hAnsi="Tahoma" w:cs="Tahoma"/>
                <w:lang w:eastAsia="nl-BE"/>
              </w:rPr>
            </w:pPr>
            <w:r w:rsidRPr="00563190">
              <w:rPr>
                <w:rFonts w:ascii="Tahoma" w:eastAsia="Times New Roman" w:hAnsi="Tahoma" w:cs="Tahoma"/>
                <w:lang w:eastAsia="nl-BE"/>
              </w:rPr>
              <w:t> </w:t>
            </w:r>
          </w:p>
        </w:tc>
        <w:tc>
          <w:tcPr>
            <w:tcW w:w="859" w:type="dxa"/>
            <w:tcBorders>
              <w:top w:val="single" w:sz="8" w:space="0" w:color="000000"/>
              <w:left w:val="nil"/>
              <w:bottom w:val="single" w:sz="8" w:space="0" w:color="000000"/>
              <w:right w:val="single" w:sz="4" w:space="0" w:color="000000"/>
            </w:tcBorders>
            <w:shd w:val="clear" w:color="auto" w:fill="auto"/>
            <w:vAlign w:val="bottom"/>
            <w:hideMark/>
          </w:tcPr>
          <w:p w14:paraId="6FAEC926"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2023</w:t>
            </w:r>
          </w:p>
        </w:tc>
        <w:tc>
          <w:tcPr>
            <w:tcW w:w="1080" w:type="dxa"/>
            <w:tcBorders>
              <w:top w:val="single" w:sz="8" w:space="0" w:color="000000"/>
              <w:left w:val="nil"/>
              <w:bottom w:val="single" w:sz="8" w:space="0" w:color="000000"/>
              <w:right w:val="single" w:sz="4" w:space="0" w:color="000000"/>
            </w:tcBorders>
            <w:shd w:val="clear" w:color="auto" w:fill="auto"/>
            <w:vAlign w:val="bottom"/>
            <w:hideMark/>
          </w:tcPr>
          <w:p w14:paraId="1F67AE18"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2034</w:t>
            </w:r>
          </w:p>
        </w:tc>
        <w:tc>
          <w:tcPr>
            <w:tcW w:w="1080" w:type="dxa"/>
            <w:tcBorders>
              <w:top w:val="single" w:sz="8" w:space="0" w:color="000000"/>
              <w:left w:val="nil"/>
              <w:bottom w:val="single" w:sz="8" w:space="0" w:color="000000"/>
              <w:right w:val="single" w:sz="8" w:space="0" w:color="000000"/>
            </w:tcBorders>
            <w:shd w:val="clear" w:color="auto" w:fill="auto"/>
            <w:vAlign w:val="bottom"/>
            <w:hideMark/>
          </w:tcPr>
          <w:p w14:paraId="678E88C9"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2040</w:t>
            </w:r>
          </w:p>
        </w:tc>
      </w:tr>
      <w:tr w:rsidR="00563190" w:rsidRPr="00563190" w14:paraId="5DA54C97" w14:textId="77777777" w:rsidTr="002206DD">
        <w:trPr>
          <w:trHeight w:val="345"/>
        </w:trPr>
        <w:tc>
          <w:tcPr>
            <w:tcW w:w="1701" w:type="dxa"/>
            <w:tcBorders>
              <w:top w:val="nil"/>
              <w:left w:val="single" w:sz="8" w:space="0" w:color="000000"/>
              <w:bottom w:val="single" w:sz="8" w:space="0" w:color="000000"/>
              <w:right w:val="single" w:sz="8" w:space="0" w:color="000000"/>
            </w:tcBorders>
            <w:shd w:val="clear" w:color="auto" w:fill="auto"/>
            <w:vAlign w:val="bottom"/>
            <w:hideMark/>
          </w:tcPr>
          <w:p w14:paraId="605A1682" w14:textId="77777777" w:rsidR="00F63621" w:rsidRPr="00563190" w:rsidRDefault="00F63621" w:rsidP="002206DD">
            <w:pPr>
              <w:spacing w:after="0" w:line="240" w:lineRule="auto"/>
              <w:jc w:val="center"/>
              <w:rPr>
                <w:rFonts w:ascii="Tahoma" w:eastAsia="Times New Roman" w:hAnsi="Tahoma" w:cs="Tahoma"/>
                <w:lang w:eastAsia="nl-BE"/>
              </w:rPr>
            </w:pPr>
            <w:r w:rsidRPr="00563190">
              <w:rPr>
                <w:rFonts w:ascii="Tahoma" w:eastAsia="Times New Roman" w:hAnsi="Tahoma" w:cs="Tahoma"/>
                <w:lang w:eastAsia="nl-BE"/>
              </w:rPr>
              <w:t xml:space="preserve">totale </w:t>
            </w:r>
            <w:proofErr w:type="spellStart"/>
            <w:r w:rsidRPr="00563190">
              <w:rPr>
                <w:rFonts w:ascii="Tahoma" w:eastAsia="Times New Roman" w:hAnsi="Tahoma" w:cs="Tahoma"/>
                <w:lang w:eastAsia="nl-BE"/>
              </w:rPr>
              <w:t>bev</w:t>
            </w:r>
            <w:proofErr w:type="spellEnd"/>
            <w:r w:rsidRPr="00563190">
              <w:rPr>
                <w:rFonts w:ascii="Tahoma" w:eastAsia="Times New Roman" w:hAnsi="Tahoma" w:cs="Tahoma"/>
                <w:lang w:eastAsia="nl-BE"/>
              </w:rPr>
              <w:t>. Mol</w:t>
            </w:r>
          </w:p>
        </w:tc>
        <w:tc>
          <w:tcPr>
            <w:tcW w:w="859" w:type="dxa"/>
            <w:tcBorders>
              <w:top w:val="nil"/>
              <w:left w:val="nil"/>
              <w:bottom w:val="single" w:sz="8" w:space="0" w:color="000000"/>
              <w:right w:val="single" w:sz="4" w:space="0" w:color="000000"/>
            </w:tcBorders>
            <w:shd w:val="clear" w:color="auto" w:fill="auto"/>
            <w:vAlign w:val="bottom"/>
            <w:hideMark/>
          </w:tcPr>
          <w:p w14:paraId="7B1E686B"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38 496</w:t>
            </w:r>
          </w:p>
        </w:tc>
        <w:tc>
          <w:tcPr>
            <w:tcW w:w="1080" w:type="dxa"/>
            <w:tcBorders>
              <w:top w:val="nil"/>
              <w:left w:val="nil"/>
              <w:bottom w:val="single" w:sz="8" w:space="0" w:color="000000"/>
              <w:right w:val="single" w:sz="4" w:space="0" w:color="000000"/>
            </w:tcBorders>
            <w:shd w:val="clear" w:color="auto" w:fill="auto"/>
            <w:vAlign w:val="bottom"/>
            <w:hideMark/>
          </w:tcPr>
          <w:p w14:paraId="5898BFFD"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39 242</w:t>
            </w:r>
          </w:p>
        </w:tc>
        <w:tc>
          <w:tcPr>
            <w:tcW w:w="1080" w:type="dxa"/>
            <w:tcBorders>
              <w:top w:val="nil"/>
              <w:left w:val="nil"/>
              <w:bottom w:val="single" w:sz="8" w:space="0" w:color="000000"/>
              <w:right w:val="single" w:sz="8" w:space="0" w:color="000000"/>
            </w:tcBorders>
            <w:shd w:val="clear" w:color="auto" w:fill="auto"/>
            <w:vAlign w:val="bottom"/>
            <w:hideMark/>
          </w:tcPr>
          <w:p w14:paraId="770A3522"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39 877</w:t>
            </w:r>
          </w:p>
        </w:tc>
      </w:tr>
      <w:tr w:rsidR="00563190" w:rsidRPr="00563190" w14:paraId="09DEA8EF" w14:textId="77777777" w:rsidTr="002206DD">
        <w:trPr>
          <w:trHeight w:val="330"/>
        </w:trPr>
        <w:tc>
          <w:tcPr>
            <w:tcW w:w="1701" w:type="dxa"/>
            <w:tcBorders>
              <w:top w:val="nil"/>
              <w:left w:val="single" w:sz="8" w:space="0" w:color="000000"/>
              <w:bottom w:val="nil"/>
              <w:right w:val="single" w:sz="8" w:space="0" w:color="000000"/>
            </w:tcBorders>
            <w:shd w:val="clear" w:color="auto" w:fill="auto"/>
            <w:vAlign w:val="bottom"/>
            <w:hideMark/>
          </w:tcPr>
          <w:p w14:paraId="297824C8" w14:textId="77777777" w:rsidR="00F63621" w:rsidRPr="00563190" w:rsidRDefault="00F63621" w:rsidP="002206DD">
            <w:pPr>
              <w:spacing w:after="0" w:line="240" w:lineRule="auto"/>
              <w:jc w:val="center"/>
              <w:rPr>
                <w:rFonts w:ascii="Tahoma" w:eastAsia="Times New Roman" w:hAnsi="Tahoma" w:cs="Tahoma"/>
                <w:lang w:eastAsia="nl-BE"/>
              </w:rPr>
            </w:pPr>
            <w:r w:rsidRPr="00563190">
              <w:rPr>
                <w:rFonts w:ascii="Tahoma" w:eastAsia="Times New Roman" w:hAnsi="Tahoma" w:cs="Tahoma"/>
                <w:lang w:eastAsia="nl-BE"/>
              </w:rPr>
              <w:t>60 - 80 j.</w:t>
            </w:r>
          </w:p>
        </w:tc>
        <w:tc>
          <w:tcPr>
            <w:tcW w:w="859" w:type="dxa"/>
            <w:tcBorders>
              <w:top w:val="nil"/>
              <w:left w:val="nil"/>
              <w:bottom w:val="nil"/>
              <w:right w:val="single" w:sz="4" w:space="0" w:color="000000"/>
            </w:tcBorders>
            <w:shd w:val="clear" w:color="auto" w:fill="auto"/>
            <w:vAlign w:val="bottom"/>
            <w:hideMark/>
          </w:tcPr>
          <w:p w14:paraId="0127E407"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9 066</w:t>
            </w:r>
          </w:p>
        </w:tc>
        <w:tc>
          <w:tcPr>
            <w:tcW w:w="1080" w:type="dxa"/>
            <w:tcBorders>
              <w:top w:val="nil"/>
              <w:left w:val="nil"/>
              <w:bottom w:val="nil"/>
              <w:right w:val="single" w:sz="4" w:space="0" w:color="000000"/>
            </w:tcBorders>
            <w:shd w:val="clear" w:color="auto" w:fill="auto"/>
            <w:vAlign w:val="bottom"/>
            <w:hideMark/>
          </w:tcPr>
          <w:p w14:paraId="72638C13"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9 881</w:t>
            </w:r>
          </w:p>
        </w:tc>
        <w:tc>
          <w:tcPr>
            <w:tcW w:w="1080" w:type="dxa"/>
            <w:tcBorders>
              <w:top w:val="nil"/>
              <w:left w:val="nil"/>
              <w:bottom w:val="nil"/>
              <w:right w:val="single" w:sz="8" w:space="0" w:color="000000"/>
            </w:tcBorders>
            <w:shd w:val="clear" w:color="auto" w:fill="auto"/>
            <w:vAlign w:val="bottom"/>
            <w:hideMark/>
          </w:tcPr>
          <w:p w14:paraId="7001A332"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9 565</w:t>
            </w:r>
          </w:p>
        </w:tc>
      </w:tr>
      <w:tr w:rsidR="00563190" w:rsidRPr="00563190" w14:paraId="45F059EE" w14:textId="77777777" w:rsidTr="002206DD">
        <w:trPr>
          <w:trHeight w:val="330"/>
        </w:trPr>
        <w:tc>
          <w:tcPr>
            <w:tcW w:w="1701" w:type="dxa"/>
            <w:tcBorders>
              <w:top w:val="nil"/>
              <w:left w:val="single" w:sz="8" w:space="0" w:color="000000"/>
              <w:bottom w:val="nil"/>
              <w:right w:val="single" w:sz="8" w:space="0" w:color="000000"/>
            </w:tcBorders>
            <w:shd w:val="clear" w:color="auto" w:fill="auto"/>
            <w:vAlign w:val="bottom"/>
            <w:hideMark/>
          </w:tcPr>
          <w:p w14:paraId="3E037E5D" w14:textId="77777777" w:rsidR="00F63621" w:rsidRPr="00563190" w:rsidRDefault="00F63621" w:rsidP="002206DD">
            <w:pPr>
              <w:spacing w:after="0" w:line="240" w:lineRule="auto"/>
              <w:jc w:val="center"/>
              <w:rPr>
                <w:rFonts w:ascii="Tahoma" w:eastAsia="Times New Roman" w:hAnsi="Tahoma" w:cs="Tahoma"/>
                <w:lang w:eastAsia="nl-BE"/>
              </w:rPr>
            </w:pPr>
            <w:r w:rsidRPr="00563190">
              <w:rPr>
                <w:rFonts w:ascii="Tahoma" w:eastAsia="Times New Roman" w:hAnsi="Tahoma" w:cs="Tahoma"/>
                <w:lang w:eastAsia="nl-BE"/>
              </w:rPr>
              <w:t> </w:t>
            </w:r>
          </w:p>
        </w:tc>
        <w:tc>
          <w:tcPr>
            <w:tcW w:w="859" w:type="dxa"/>
            <w:tcBorders>
              <w:top w:val="nil"/>
              <w:left w:val="nil"/>
              <w:bottom w:val="single" w:sz="4" w:space="0" w:color="000000"/>
              <w:right w:val="single" w:sz="4" w:space="0" w:color="000000"/>
            </w:tcBorders>
            <w:shd w:val="clear" w:color="auto" w:fill="auto"/>
            <w:vAlign w:val="bottom"/>
            <w:hideMark/>
          </w:tcPr>
          <w:p w14:paraId="27138FB3"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23,6%</w:t>
            </w:r>
          </w:p>
        </w:tc>
        <w:tc>
          <w:tcPr>
            <w:tcW w:w="1080" w:type="dxa"/>
            <w:tcBorders>
              <w:top w:val="nil"/>
              <w:left w:val="nil"/>
              <w:bottom w:val="single" w:sz="4" w:space="0" w:color="000000"/>
              <w:right w:val="single" w:sz="4" w:space="0" w:color="000000"/>
            </w:tcBorders>
            <w:shd w:val="clear" w:color="auto" w:fill="auto"/>
            <w:vAlign w:val="bottom"/>
            <w:hideMark/>
          </w:tcPr>
          <w:p w14:paraId="347C9EAB"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25,2%</w:t>
            </w:r>
          </w:p>
        </w:tc>
        <w:tc>
          <w:tcPr>
            <w:tcW w:w="1080" w:type="dxa"/>
            <w:tcBorders>
              <w:top w:val="nil"/>
              <w:left w:val="nil"/>
              <w:bottom w:val="single" w:sz="4" w:space="0" w:color="000000"/>
              <w:right w:val="single" w:sz="8" w:space="0" w:color="000000"/>
            </w:tcBorders>
            <w:shd w:val="clear" w:color="auto" w:fill="auto"/>
            <w:vAlign w:val="bottom"/>
            <w:hideMark/>
          </w:tcPr>
          <w:p w14:paraId="2BDFDB64"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24,0%</w:t>
            </w:r>
          </w:p>
        </w:tc>
      </w:tr>
      <w:tr w:rsidR="00563190" w:rsidRPr="00563190" w14:paraId="6989BDA9" w14:textId="77777777" w:rsidTr="002206DD">
        <w:trPr>
          <w:trHeight w:val="330"/>
        </w:trPr>
        <w:tc>
          <w:tcPr>
            <w:tcW w:w="1701" w:type="dxa"/>
            <w:tcBorders>
              <w:top w:val="nil"/>
              <w:left w:val="single" w:sz="8" w:space="0" w:color="000000"/>
              <w:bottom w:val="nil"/>
              <w:right w:val="single" w:sz="8" w:space="0" w:color="000000"/>
            </w:tcBorders>
            <w:shd w:val="clear" w:color="auto" w:fill="auto"/>
            <w:vAlign w:val="bottom"/>
            <w:hideMark/>
          </w:tcPr>
          <w:p w14:paraId="30B6C7B1" w14:textId="7E5687C3" w:rsidR="00F63621" w:rsidRPr="00563190" w:rsidRDefault="006739F1" w:rsidP="006739F1">
            <w:pPr>
              <w:spacing w:after="0" w:line="240" w:lineRule="auto"/>
              <w:jc w:val="center"/>
              <w:rPr>
                <w:rFonts w:ascii="Tahoma" w:eastAsia="Times New Roman" w:hAnsi="Tahoma" w:cs="Tahoma"/>
                <w:lang w:eastAsia="nl-BE"/>
              </w:rPr>
            </w:pPr>
            <w:r>
              <w:rPr>
                <w:rFonts w:ascii="Tahoma" w:eastAsia="Times New Roman" w:hAnsi="Tahoma" w:cs="Tahoma"/>
                <w:lang w:eastAsia="nl-BE"/>
              </w:rPr>
              <w:t xml:space="preserve">+ </w:t>
            </w:r>
            <w:r w:rsidR="00F63621" w:rsidRPr="00563190">
              <w:rPr>
                <w:rFonts w:ascii="Tahoma" w:eastAsia="Times New Roman" w:hAnsi="Tahoma" w:cs="Tahoma"/>
                <w:lang w:eastAsia="nl-BE"/>
              </w:rPr>
              <w:t xml:space="preserve">80 </w:t>
            </w:r>
            <w:r>
              <w:rPr>
                <w:rFonts w:ascii="Tahoma" w:eastAsia="Times New Roman" w:hAnsi="Tahoma" w:cs="Tahoma"/>
                <w:lang w:eastAsia="nl-BE"/>
              </w:rPr>
              <w:t>j.</w:t>
            </w:r>
          </w:p>
        </w:tc>
        <w:tc>
          <w:tcPr>
            <w:tcW w:w="859" w:type="dxa"/>
            <w:tcBorders>
              <w:top w:val="nil"/>
              <w:left w:val="nil"/>
              <w:bottom w:val="nil"/>
              <w:right w:val="single" w:sz="4" w:space="0" w:color="000000"/>
            </w:tcBorders>
            <w:shd w:val="clear" w:color="auto" w:fill="auto"/>
            <w:vAlign w:val="bottom"/>
            <w:hideMark/>
          </w:tcPr>
          <w:p w14:paraId="6F17AF09"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2 293</w:t>
            </w:r>
          </w:p>
        </w:tc>
        <w:tc>
          <w:tcPr>
            <w:tcW w:w="1080" w:type="dxa"/>
            <w:tcBorders>
              <w:top w:val="nil"/>
              <w:left w:val="nil"/>
              <w:bottom w:val="nil"/>
              <w:right w:val="single" w:sz="4" w:space="0" w:color="000000"/>
            </w:tcBorders>
            <w:shd w:val="clear" w:color="auto" w:fill="auto"/>
            <w:vAlign w:val="bottom"/>
            <w:hideMark/>
          </w:tcPr>
          <w:p w14:paraId="7AA2CF06"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3 134</w:t>
            </w:r>
          </w:p>
        </w:tc>
        <w:tc>
          <w:tcPr>
            <w:tcW w:w="1080" w:type="dxa"/>
            <w:tcBorders>
              <w:top w:val="nil"/>
              <w:left w:val="nil"/>
              <w:bottom w:val="nil"/>
              <w:right w:val="single" w:sz="8" w:space="0" w:color="000000"/>
            </w:tcBorders>
            <w:shd w:val="clear" w:color="auto" w:fill="auto"/>
            <w:vAlign w:val="bottom"/>
            <w:hideMark/>
          </w:tcPr>
          <w:p w14:paraId="52ED029A"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3 826</w:t>
            </w:r>
          </w:p>
        </w:tc>
      </w:tr>
      <w:tr w:rsidR="00563190" w:rsidRPr="00563190" w14:paraId="514636C4" w14:textId="77777777" w:rsidTr="002206DD">
        <w:trPr>
          <w:trHeight w:val="345"/>
        </w:trPr>
        <w:tc>
          <w:tcPr>
            <w:tcW w:w="1701" w:type="dxa"/>
            <w:tcBorders>
              <w:top w:val="nil"/>
              <w:left w:val="single" w:sz="8" w:space="0" w:color="000000"/>
              <w:bottom w:val="single" w:sz="8" w:space="0" w:color="000000"/>
              <w:right w:val="single" w:sz="8" w:space="0" w:color="000000"/>
            </w:tcBorders>
            <w:shd w:val="clear" w:color="auto" w:fill="auto"/>
            <w:vAlign w:val="bottom"/>
            <w:hideMark/>
          </w:tcPr>
          <w:p w14:paraId="643DF5ED" w14:textId="77777777" w:rsidR="00F63621" w:rsidRPr="00563190" w:rsidRDefault="00F63621" w:rsidP="002206DD">
            <w:pPr>
              <w:spacing w:after="0" w:line="240" w:lineRule="auto"/>
              <w:jc w:val="center"/>
              <w:rPr>
                <w:rFonts w:ascii="Tahoma" w:eastAsia="Times New Roman" w:hAnsi="Tahoma" w:cs="Tahoma"/>
                <w:lang w:eastAsia="nl-BE"/>
              </w:rPr>
            </w:pPr>
            <w:r w:rsidRPr="00563190">
              <w:rPr>
                <w:rFonts w:ascii="Tahoma" w:eastAsia="Times New Roman" w:hAnsi="Tahoma" w:cs="Tahoma"/>
                <w:lang w:eastAsia="nl-BE"/>
              </w:rPr>
              <w:t> </w:t>
            </w:r>
          </w:p>
        </w:tc>
        <w:tc>
          <w:tcPr>
            <w:tcW w:w="859" w:type="dxa"/>
            <w:tcBorders>
              <w:top w:val="nil"/>
              <w:left w:val="nil"/>
              <w:bottom w:val="nil"/>
              <w:right w:val="single" w:sz="4" w:space="0" w:color="000000"/>
            </w:tcBorders>
            <w:shd w:val="clear" w:color="auto" w:fill="auto"/>
            <w:vAlign w:val="bottom"/>
            <w:hideMark/>
          </w:tcPr>
          <w:p w14:paraId="381076C4"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6,0%</w:t>
            </w:r>
          </w:p>
        </w:tc>
        <w:tc>
          <w:tcPr>
            <w:tcW w:w="1080" w:type="dxa"/>
            <w:tcBorders>
              <w:top w:val="nil"/>
              <w:left w:val="nil"/>
              <w:bottom w:val="nil"/>
              <w:right w:val="single" w:sz="4" w:space="0" w:color="000000"/>
            </w:tcBorders>
            <w:shd w:val="clear" w:color="auto" w:fill="auto"/>
            <w:vAlign w:val="bottom"/>
            <w:hideMark/>
          </w:tcPr>
          <w:p w14:paraId="6AA905BB"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8,0%</w:t>
            </w:r>
          </w:p>
        </w:tc>
        <w:tc>
          <w:tcPr>
            <w:tcW w:w="1080" w:type="dxa"/>
            <w:tcBorders>
              <w:top w:val="nil"/>
              <w:left w:val="nil"/>
              <w:bottom w:val="nil"/>
              <w:right w:val="single" w:sz="8" w:space="0" w:color="000000"/>
            </w:tcBorders>
            <w:shd w:val="clear" w:color="auto" w:fill="auto"/>
            <w:vAlign w:val="bottom"/>
            <w:hideMark/>
          </w:tcPr>
          <w:p w14:paraId="714DD08A"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9,6%</w:t>
            </w:r>
          </w:p>
        </w:tc>
      </w:tr>
      <w:tr w:rsidR="00563190" w:rsidRPr="00563190" w14:paraId="62881BCF" w14:textId="77777777" w:rsidTr="002206DD">
        <w:trPr>
          <w:trHeight w:val="345"/>
        </w:trPr>
        <w:tc>
          <w:tcPr>
            <w:tcW w:w="1701" w:type="dxa"/>
            <w:tcBorders>
              <w:top w:val="nil"/>
              <w:left w:val="single" w:sz="8" w:space="0" w:color="000000"/>
              <w:bottom w:val="single" w:sz="8" w:space="0" w:color="000000"/>
              <w:right w:val="single" w:sz="8" w:space="0" w:color="000000"/>
            </w:tcBorders>
            <w:shd w:val="clear" w:color="auto" w:fill="auto"/>
            <w:vAlign w:val="bottom"/>
            <w:hideMark/>
          </w:tcPr>
          <w:p w14:paraId="0DAFE821" w14:textId="40840DC3" w:rsidR="00F63621" w:rsidRPr="00563190" w:rsidRDefault="00F63621" w:rsidP="006739F1">
            <w:pPr>
              <w:spacing w:after="0" w:line="240" w:lineRule="auto"/>
              <w:jc w:val="center"/>
              <w:rPr>
                <w:rFonts w:ascii="Tahoma" w:eastAsia="Times New Roman" w:hAnsi="Tahoma" w:cs="Tahoma"/>
                <w:lang w:eastAsia="nl-BE"/>
              </w:rPr>
            </w:pPr>
            <w:r w:rsidRPr="00563190">
              <w:rPr>
                <w:rFonts w:ascii="Tahoma" w:eastAsia="Times New Roman" w:hAnsi="Tahoma" w:cs="Tahoma"/>
                <w:lang w:eastAsia="nl-BE"/>
              </w:rPr>
              <w:t xml:space="preserve">totaal </w:t>
            </w:r>
            <w:r w:rsidR="006739F1">
              <w:rPr>
                <w:rFonts w:ascii="Tahoma" w:eastAsia="Times New Roman" w:hAnsi="Tahoma" w:cs="Tahoma"/>
                <w:lang w:eastAsia="nl-BE"/>
              </w:rPr>
              <w:t xml:space="preserve">+ </w:t>
            </w:r>
            <w:r w:rsidRPr="00563190">
              <w:rPr>
                <w:rFonts w:ascii="Tahoma" w:eastAsia="Times New Roman" w:hAnsi="Tahoma" w:cs="Tahoma"/>
                <w:lang w:eastAsia="nl-BE"/>
              </w:rPr>
              <w:t xml:space="preserve">60 </w:t>
            </w:r>
            <w:r w:rsidR="006739F1">
              <w:rPr>
                <w:rFonts w:ascii="Tahoma" w:eastAsia="Times New Roman" w:hAnsi="Tahoma" w:cs="Tahoma"/>
                <w:lang w:eastAsia="nl-BE"/>
              </w:rPr>
              <w:t>j.</w:t>
            </w:r>
          </w:p>
        </w:tc>
        <w:tc>
          <w:tcPr>
            <w:tcW w:w="859" w:type="dxa"/>
            <w:tcBorders>
              <w:top w:val="single" w:sz="8" w:space="0" w:color="000000"/>
              <w:left w:val="nil"/>
              <w:bottom w:val="single" w:sz="8" w:space="0" w:color="000000"/>
              <w:right w:val="single" w:sz="4" w:space="0" w:color="000000"/>
            </w:tcBorders>
            <w:shd w:val="clear" w:color="auto" w:fill="auto"/>
            <w:vAlign w:val="bottom"/>
            <w:hideMark/>
          </w:tcPr>
          <w:p w14:paraId="3068F52F"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29,5%</w:t>
            </w:r>
          </w:p>
        </w:tc>
        <w:tc>
          <w:tcPr>
            <w:tcW w:w="1080" w:type="dxa"/>
            <w:tcBorders>
              <w:top w:val="single" w:sz="8" w:space="0" w:color="000000"/>
              <w:left w:val="nil"/>
              <w:bottom w:val="single" w:sz="8" w:space="0" w:color="000000"/>
              <w:right w:val="single" w:sz="4" w:space="0" w:color="000000"/>
            </w:tcBorders>
            <w:shd w:val="clear" w:color="auto" w:fill="auto"/>
            <w:vAlign w:val="bottom"/>
            <w:hideMark/>
          </w:tcPr>
          <w:p w14:paraId="4592D295"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33,2%</w:t>
            </w:r>
          </w:p>
        </w:tc>
        <w:tc>
          <w:tcPr>
            <w:tcW w:w="1080" w:type="dxa"/>
            <w:tcBorders>
              <w:top w:val="single" w:sz="8" w:space="0" w:color="000000"/>
              <w:left w:val="nil"/>
              <w:bottom w:val="single" w:sz="8" w:space="0" w:color="000000"/>
              <w:right w:val="single" w:sz="8" w:space="0" w:color="000000"/>
            </w:tcBorders>
            <w:shd w:val="clear" w:color="auto" w:fill="auto"/>
            <w:vAlign w:val="bottom"/>
            <w:hideMark/>
          </w:tcPr>
          <w:p w14:paraId="2CA5750C" w14:textId="77777777" w:rsidR="00F63621" w:rsidRPr="00563190" w:rsidRDefault="00F63621" w:rsidP="002206DD">
            <w:pPr>
              <w:spacing w:after="0" w:line="240" w:lineRule="auto"/>
              <w:jc w:val="right"/>
              <w:rPr>
                <w:rFonts w:ascii="Tahoma" w:eastAsia="Times New Roman" w:hAnsi="Tahoma" w:cs="Tahoma"/>
                <w:lang w:eastAsia="nl-BE"/>
              </w:rPr>
            </w:pPr>
            <w:r w:rsidRPr="00563190">
              <w:rPr>
                <w:rFonts w:ascii="Tahoma" w:eastAsia="Times New Roman" w:hAnsi="Tahoma" w:cs="Tahoma"/>
                <w:lang w:eastAsia="nl-BE"/>
              </w:rPr>
              <w:t>33,6%</w:t>
            </w:r>
          </w:p>
        </w:tc>
      </w:tr>
    </w:tbl>
    <w:p w14:paraId="1A9FB4DC" w14:textId="77777777" w:rsidR="00F63621" w:rsidRPr="00EE2AD5" w:rsidRDefault="00F63621" w:rsidP="00F63621">
      <w:pPr>
        <w:ind w:left="360"/>
        <w:jc w:val="both"/>
        <w:rPr>
          <w:rFonts w:ascii="Tahoma" w:hAnsi="Tahoma" w:cs="Tahoma"/>
          <w:color w:val="FF0000"/>
          <w:sz w:val="20"/>
          <w:szCs w:val="20"/>
          <w:lang w:val="nl-NL"/>
        </w:rPr>
      </w:pPr>
    </w:p>
    <w:p w14:paraId="1EDEBC72" w14:textId="2E342313" w:rsidR="00073B8D" w:rsidRDefault="005A2722" w:rsidP="005A2722">
      <w:pPr>
        <w:ind w:left="360"/>
        <w:jc w:val="both"/>
        <w:rPr>
          <w:rFonts w:ascii="Tahoma" w:hAnsi="Tahoma" w:cs="Tahoma"/>
          <w:lang w:val="nl-NL"/>
        </w:rPr>
      </w:pPr>
      <w:r>
        <w:rPr>
          <w:rFonts w:ascii="Tahoma" w:hAnsi="Tahoma" w:cs="Tahoma"/>
          <w:lang w:val="nl-NL"/>
        </w:rPr>
        <w:t xml:space="preserve">We zien </w:t>
      </w:r>
      <w:r w:rsidR="003B73C1">
        <w:rPr>
          <w:rFonts w:ascii="Tahoma" w:hAnsi="Tahoma" w:cs="Tahoma"/>
          <w:lang w:val="nl-NL"/>
        </w:rPr>
        <w:t>onder de jongere senioren</w:t>
      </w:r>
      <w:r w:rsidR="00CF3A60">
        <w:rPr>
          <w:rFonts w:ascii="Tahoma" w:hAnsi="Tahoma" w:cs="Tahoma"/>
          <w:lang w:val="nl-NL"/>
        </w:rPr>
        <w:t xml:space="preserve"> </w:t>
      </w:r>
      <w:r>
        <w:rPr>
          <w:rFonts w:ascii="Tahoma" w:hAnsi="Tahoma" w:cs="Tahoma"/>
          <w:lang w:val="nl-NL"/>
        </w:rPr>
        <w:t xml:space="preserve">actieve, zelfredzame </w:t>
      </w:r>
      <w:r w:rsidR="003B73C1">
        <w:rPr>
          <w:rFonts w:ascii="Tahoma" w:hAnsi="Tahoma" w:cs="Tahoma"/>
          <w:lang w:val="nl-NL"/>
        </w:rPr>
        <w:t>mensen</w:t>
      </w:r>
      <w:r>
        <w:rPr>
          <w:rFonts w:ascii="Tahoma" w:hAnsi="Tahoma" w:cs="Tahoma"/>
          <w:lang w:val="nl-NL"/>
        </w:rPr>
        <w:t xml:space="preserve"> die vaak </w:t>
      </w:r>
      <w:r w:rsidR="003B73C1">
        <w:rPr>
          <w:rFonts w:ascii="Tahoma" w:hAnsi="Tahoma" w:cs="Tahoma"/>
          <w:lang w:val="nl-NL"/>
        </w:rPr>
        <w:t xml:space="preserve">zelf zorg opnemen voor hun hoogbejaarde ouders, </w:t>
      </w:r>
      <w:r w:rsidR="0043531A">
        <w:rPr>
          <w:rFonts w:ascii="Tahoma" w:hAnsi="Tahoma" w:cs="Tahoma"/>
          <w:lang w:val="nl-NL"/>
        </w:rPr>
        <w:t xml:space="preserve">kleinkinderen, </w:t>
      </w:r>
      <w:r w:rsidR="003B73C1">
        <w:rPr>
          <w:rFonts w:ascii="Tahoma" w:hAnsi="Tahoma" w:cs="Tahoma"/>
          <w:lang w:val="nl-NL"/>
        </w:rPr>
        <w:t xml:space="preserve">familie of vrienden. </w:t>
      </w:r>
      <w:r>
        <w:rPr>
          <w:rFonts w:ascii="Tahoma" w:hAnsi="Tahoma" w:cs="Tahoma"/>
          <w:lang w:val="nl-NL"/>
        </w:rPr>
        <w:t xml:space="preserve">Ruwweg zien we </w:t>
      </w:r>
      <w:r w:rsidR="00FE7A83">
        <w:rPr>
          <w:rFonts w:ascii="Tahoma" w:hAnsi="Tahoma" w:cs="Tahoma"/>
          <w:lang w:val="nl-NL"/>
        </w:rPr>
        <w:t xml:space="preserve">in de mate van zelfredzaamheid </w:t>
      </w:r>
      <w:r>
        <w:rPr>
          <w:rFonts w:ascii="Tahoma" w:hAnsi="Tahoma" w:cs="Tahoma"/>
          <w:lang w:val="nl-NL"/>
        </w:rPr>
        <w:t xml:space="preserve">een breuklijn rond de leeftijd van 80, hoewel er uiteraard grote </w:t>
      </w:r>
      <w:r w:rsidR="003B73C1">
        <w:rPr>
          <w:rFonts w:ascii="Tahoma" w:hAnsi="Tahoma" w:cs="Tahoma"/>
          <w:lang w:val="nl-NL"/>
        </w:rPr>
        <w:t>individuele verschillen zijn.</w:t>
      </w:r>
    </w:p>
    <w:tbl>
      <w:tblPr>
        <w:tblStyle w:val="Tabelraster"/>
        <w:tblW w:w="0" w:type="auto"/>
        <w:tblInd w:w="421" w:type="dxa"/>
        <w:tblLook w:val="04A0" w:firstRow="1" w:lastRow="0" w:firstColumn="1" w:lastColumn="0" w:noHBand="0" w:noVBand="1"/>
      </w:tblPr>
      <w:tblGrid>
        <w:gridCol w:w="3548"/>
        <w:gridCol w:w="993"/>
        <w:gridCol w:w="1270"/>
        <w:gridCol w:w="1418"/>
        <w:gridCol w:w="1139"/>
      </w:tblGrid>
      <w:tr w:rsidR="00744914" w:rsidRPr="00A5781B" w14:paraId="6AF9E499" w14:textId="77777777" w:rsidTr="00744914">
        <w:tc>
          <w:tcPr>
            <w:tcW w:w="3548" w:type="dxa"/>
            <w:tcBorders>
              <w:top w:val="nil"/>
              <w:left w:val="nil"/>
              <w:bottom w:val="single" w:sz="4" w:space="0" w:color="auto"/>
              <w:right w:val="nil"/>
            </w:tcBorders>
          </w:tcPr>
          <w:p w14:paraId="1C207525" w14:textId="77777777" w:rsidR="00744914" w:rsidRPr="00A5781B" w:rsidRDefault="00744914" w:rsidP="00645942">
            <w:pPr>
              <w:jc w:val="both"/>
              <w:rPr>
                <w:rFonts w:ascii="Tahoma" w:hAnsi="Tahoma" w:cs="Tahoma"/>
                <w:lang w:val="nl-NL"/>
              </w:rPr>
            </w:pPr>
          </w:p>
        </w:tc>
        <w:tc>
          <w:tcPr>
            <w:tcW w:w="993" w:type="dxa"/>
            <w:tcBorders>
              <w:top w:val="nil"/>
              <w:left w:val="nil"/>
              <w:bottom w:val="single" w:sz="4" w:space="0" w:color="auto"/>
            </w:tcBorders>
          </w:tcPr>
          <w:p w14:paraId="243AD8CC" w14:textId="77777777" w:rsidR="00744914" w:rsidRPr="00A5781B" w:rsidRDefault="00744914" w:rsidP="00645942">
            <w:pPr>
              <w:jc w:val="center"/>
              <w:rPr>
                <w:rFonts w:ascii="Tahoma" w:hAnsi="Tahoma" w:cs="Tahoma"/>
                <w:lang w:val="nl-NL"/>
              </w:rPr>
            </w:pPr>
          </w:p>
        </w:tc>
        <w:tc>
          <w:tcPr>
            <w:tcW w:w="1270" w:type="dxa"/>
          </w:tcPr>
          <w:p w14:paraId="009BC11C" w14:textId="77777777" w:rsidR="00744914" w:rsidRPr="00A5781B" w:rsidRDefault="00744914" w:rsidP="00645942">
            <w:pPr>
              <w:jc w:val="center"/>
              <w:rPr>
                <w:rFonts w:ascii="Tahoma" w:hAnsi="Tahoma" w:cs="Tahoma"/>
                <w:lang w:val="nl-NL"/>
              </w:rPr>
            </w:pPr>
            <w:r w:rsidRPr="00A5781B">
              <w:rPr>
                <w:rFonts w:ascii="Tahoma" w:hAnsi="Tahoma" w:cs="Tahoma"/>
                <w:lang w:val="nl-NL"/>
              </w:rPr>
              <w:t>60 – 69 j</w:t>
            </w:r>
            <w:r>
              <w:rPr>
                <w:rFonts w:ascii="Tahoma" w:hAnsi="Tahoma" w:cs="Tahoma"/>
                <w:lang w:val="nl-NL"/>
              </w:rPr>
              <w:t>.</w:t>
            </w:r>
          </w:p>
        </w:tc>
        <w:tc>
          <w:tcPr>
            <w:tcW w:w="1418" w:type="dxa"/>
          </w:tcPr>
          <w:p w14:paraId="724C0F15" w14:textId="77777777" w:rsidR="00744914" w:rsidRPr="00A5781B" w:rsidRDefault="00744914" w:rsidP="00645942">
            <w:pPr>
              <w:jc w:val="center"/>
              <w:rPr>
                <w:rFonts w:ascii="Tahoma" w:hAnsi="Tahoma" w:cs="Tahoma"/>
                <w:lang w:val="nl-NL"/>
              </w:rPr>
            </w:pPr>
            <w:r w:rsidRPr="00A5781B">
              <w:rPr>
                <w:rFonts w:ascii="Tahoma" w:hAnsi="Tahoma" w:cs="Tahoma"/>
                <w:lang w:val="nl-NL"/>
              </w:rPr>
              <w:t>70 – 79 j</w:t>
            </w:r>
            <w:r>
              <w:rPr>
                <w:rFonts w:ascii="Tahoma" w:hAnsi="Tahoma" w:cs="Tahoma"/>
                <w:lang w:val="nl-NL"/>
              </w:rPr>
              <w:t>.</w:t>
            </w:r>
          </w:p>
        </w:tc>
        <w:tc>
          <w:tcPr>
            <w:tcW w:w="1139" w:type="dxa"/>
          </w:tcPr>
          <w:p w14:paraId="6AEB9682" w14:textId="77777777" w:rsidR="00744914" w:rsidRPr="00A5781B" w:rsidRDefault="00744914" w:rsidP="00645942">
            <w:pPr>
              <w:jc w:val="center"/>
              <w:rPr>
                <w:rFonts w:ascii="Tahoma" w:hAnsi="Tahoma" w:cs="Tahoma"/>
                <w:lang w:val="nl-NL"/>
              </w:rPr>
            </w:pPr>
            <w:r w:rsidRPr="00A5781B">
              <w:rPr>
                <w:rFonts w:ascii="Tahoma" w:hAnsi="Tahoma" w:cs="Tahoma"/>
                <w:lang w:val="nl-NL"/>
              </w:rPr>
              <w:t>+ 80 j</w:t>
            </w:r>
            <w:r>
              <w:rPr>
                <w:rFonts w:ascii="Tahoma" w:hAnsi="Tahoma" w:cs="Tahoma"/>
                <w:lang w:val="nl-NL"/>
              </w:rPr>
              <w:t>.</w:t>
            </w:r>
          </w:p>
        </w:tc>
      </w:tr>
      <w:tr w:rsidR="00744914" w:rsidRPr="00A5781B" w14:paraId="1D8A337A" w14:textId="77777777" w:rsidTr="00744914">
        <w:tc>
          <w:tcPr>
            <w:tcW w:w="3548" w:type="dxa"/>
            <w:tcBorders>
              <w:top w:val="single" w:sz="4" w:space="0" w:color="auto"/>
              <w:bottom w:val="single" w:sz="4" w:space="0" w:color="auto"/>
            </w:tcBorders>
          </w:tcPr>
          <w:p w14:paraId="0FC3A6AA" w14:textId="56C327AA" w:rsidR="00744914" w:rsidRPr="00A5781B" w:rsidRDefault="00744914" w:rsidP="00645942">
            <w:pPr>
              <w:jc w:val="both"/>
              <w:rPr>
                <w:rFonts w:ascii="Tahoma" w:hAnsi="Tahoma" w:cs="Tahoma"/>
                <w:lang w:val="nl-NL"/>
              </w:rPr>
            </w:pPr>
            <w:r>
              <w:rPr>
                <w:rFonts w:ascii="Tahoma" w:hAnsi="Tahoma" w:cs="Tahoma"/>
                <w:lang w:val="nl-NL"/>
              </w:rPr>
              <w:t>Hulp nodig voor persoonlijke zorg</w:t>
            </w:r>
          </w:p>
        </w:tc>
        <w:tc>
          <w:tcPr>
            <w:tcW w:w="993" w:type="dxa"/>
            <w:tcBorders>
              <w:top w:val="single" w:sz="4" w:space="0" w:color="auto"/>
              <w:bottom w:val="single" w:sz="4" w:space="0" w:color="auto"/>
            </w:tcBorders>
          </w:tcPr>
          <w:p w14:paraId="5FDD7C95" w14:textId="2081B77C" w:rsidR="00744914" w:rsidRPr="00A5781B" w:rsidRDefault="00744914" w:rsidP="00744914">
            <w:pPr>
              <w:jc w:val="center"/>
              <w:rPr>
                <w:rFonts w:ascii="Tahoma" w:hAnsi="Tahoma" w:cs="Tahoma"/>
                <w:lang w:val="nl-NL"/>
              </w:rPr>
            </w:pPr>
            <w:r>
              <w:rPr>
                <w:rFonts w:ascii="Tahoma" w:hAnsi="Tahoma" w:cs="Tahoma"/>
                <w:lang w:val="nl-NL"/>
              </w:rPr>
              <w:t xml:space="preserve">9,8 </w:t>
            </w:r>
            <w:r w:rsidRPr="00A5781B">
              <w:rPr>
                <w:rFonts w:ascii="Tahoma" w:hAnsi="Tahoma" w:cs="Tahoma"/>
                <w:lang w:val="nl-NL"/>
              </w:rPr>
              <w:t>%</w:t>
            </w:r>
          </w:p>
        </w:tc>
        <w:tc>
          <w:tcPr>
            <w:tcW w:w="1270" w:type="dxa"/>
          </w:tcPr>
          <w:p w14:paraId="4F013C24" w14:textId="56759848" w:rsidR="00744914" w:rsidRPr="00A5781B" w:rsidRDefault="00744914" w:rsidP="00645942">
            <w:pPr>
              <w:jc w:val="center"/>
              <w:rPr>
                <w:rFonts w:ascii="Tahoma" w:hAnsi="Tahoma" w:cs="Tahoma"/>
                <w:lang w:val="nl-NL"/>
              </w:rPr>
            </w:pPr>
            <w:r>
              <w:rPr>
                <w:rFonts w:ascii="Tahoma" w:hAnsi="Tahoma" w:cs="Tahoma"/>
                <w:lang w:val="nl-NL"/>
              </w:rPr>
              <w:t>6,9 %</w:t>
            </w:r>
          </w:p>
        </w:tc>
        <w:tc>
          <w:tcPr>
            <w:tcW w:w="1418" w:type="dxa"/>
          </w:tcPr>
          <w:p w14:paraId="7D6D0D03" w14:textId="13D79129" w:rsidR="00744914" w:rsidRPr="00A5781B" w:rsidRDefault="00744914" w:rsidP="00645942">
            <w:pPr>
              <w:jc w:val="center"/>
              <w:rPr>
                <w:rFonts w:ascii="Tahoma" w:hAnsi="Tahoma" w:cs="Tahoma"/>
                <w:lang w:val="nl-NL"/>
              </w:rPr>
            </w:pPr>
            <w:r>
              <w:rPr>
                <w:rFonts w:ascii="Tahoma" w:hAnsi="Tahoma" w:cs="Tahoma"/>
                <w:lang w:val="nl-NL"/>
              </w:rPr>
              <w:t>3,0 %</w:t>
            </w:r>
          </w:p>
        </w:tc>
        <w:tc>
          <w:tcPr>
            <w:tcW w:w="1139" w:type="dxa"/>
          </w:tcPr>
          <w:p w14:paraId="5B99276C" w14:textId="280C0B45" w:rsidR="00744914" w:rsidRPr="00A5781B" w:rsidRDefault="00744914" w:rsidP="00645942">
            <w:pPr>
              <w:jc w:val="center"/>
              <w:rPr>
                <w:rFonts w:ascii="Tahoma" w:hAnsi="Tahoma" w:cs="Tahoma"/>
                <w:lang w:val="nl-NL"/>
              </w:rPr>
            </w:pPr>
            <w:r>
              <w:rPr>
                <w:rFonts w:ascii="Tahoma" w:hAnsi="Tahoma" w:cs="Tahoma"/>
                <w:lang w:val="nl-NL"/>
              </w:rPr>
              <w:t>28,4 %</w:t>
            </w:r>
          </w:p>
        </w:tc>
      </w:tr>
      <w:tr w:rsidR="00744914" w:rsidRPr="00A5781B" w14:paraId="0FFBCD69" w14:textId="77777777" w:rsidTr="00744914">
        <w:tc>
          <w:tcPr>
            <w:tcW w:w="3548" w:type="dxa"/>
            <w:tcBorders>
              <w:top w:val="single" w:sz="4" w:space="0" w:color="auto"/>
              <w:bottom w:val="single" w:sz="4" w:space="0" w:color="auto"/>
            </w:tcBorders>
          </w:tcPr>
          <w:p w14:paraId="03927577" w14:textId="4A03FD9A" w:rsidR="00744914" w:rsidRDefault="00744914" w:rsidP="00645942">
            <w:pPr>
              <w:jc w:val="both"/>
              <w:rPr>
                <w:rFonts w:ascii="Tahoma" w:hAnsi="Tahoma" w:cs="Tahoma"/>
                <w:lang w:val="nl-NL"/>
              </w:rPr>
            </w:pPr>
            <w:r>
              <w:rPr>
                <w:rFonts w:ascii="Tahoma" w:hAnsi="Tahoma" w:cs="Tahoma"/>
                <w:lang w:val="nl-NL"/>
              </w:rPr>
              <w:t>Hulp nodig voor huishouden</w:t>
            </w:r>
          </w:p>
        </w:tc>
        <w:tc>
          <w:tcPr>
            <w:tcW w:w="993" w:type="dxa"/>
            <w:tcBorders>
              <w:top w:val="single" w:sz="4" w:space="0" w:color="auto"/>
              <w:bottom w:val="single" w:sz="4" w:space="0" w:color="auto"/>
            </w:tcBorders>
          </w:tcPr>
          <w:p w14:paraId="24B108E2" w14:textId="2B68C0D4" w:rsidR="00744914" w:rsidRPr="00A5781B" w:rsidRDefault="00744914" w:rsidP="00645942">
            <w:pPr>
              <w:jc w:val="center"/>
              <w:rPr>
                <w:rFonts w:ascii="Tahoma" w:hAnsi="Tahoma" w:cs="Tahoma"/>
                <w:lang w:val="nl-NL"/>
              </w:rPr>
            </w:pPr>
            <w:r>
              <w:rPr>
                <w:rFonts w:ascii="Tahoma" w:hAnsi="Tahoma" w:cs="Tahoma"/>
                <w:lang w:val="nl-NL"/>
              </w:rPr>
              <w:t>21,6 %</w:t>
            </w:r>
          </w:p>
        </w:tc>
        <w:tc>
          <w:tcPr>
            <w:tcW w:w="1270" w:type="dxa"/>
          </w:tcPr>
          <w:p w14:paraId="36AE97D9" w14:textId="71191AA0" w:rsidR="00744914" w:rsidRDefault="00744914" w:rsidP="00645942">
            <w:pPr>
              <w:jc w:val="center"/>
              <w:rPr>
                <w:rFonts w:ascii="Tahoma" w:hAnsi="Tahoma" w:cs="Tahoma"/>
                <w:lang w:val="nl-NL"/>
              </w:rPr>
            </w:pPr>
            <w:r>
              <w:rPr>
                <w:rFonts w:ascii="Tahoma" w:hAnsi="Tahoma" w:cs="Tahoma"/>
                <w:lang w:val="nl-NL"/>
              </w:rPr>
              <w:t>16,6 %</w:t>
            </w:r>
          </w:p>
        </w:tc>
        <w:tc>
          <w:tcPr>
            <w:tcW w:w="1418" w:type="dxa"/>
          </w:tcPr>
          <w:p w14:paraId="63044030" w14:textId="6B1F4DAE" w:rsidR="00744914" w:rsidRDefault="00744914" w:rsidP="00645942">
            <w:pPr>
              <w:jc w:val="center"/>
              <w:rPr>
                <w:rFonts w:ascii="Tahoma" w:hAnsi="Tahoma" w:cs="Tahoma"/>
                <w:lang w:val="nl-NL"/>
              </w:rPr>
            </w:pPr>
            <w:r>
              <w:rPr>
                <w:rFonts w:ascii="Tahoma" w:hAnsi="Tahoma" w:cs="Tahoma"/>
                <w:lang w:val="nl-NL"/>
              </w:rPr>
              <w:t>14,2 %</w:t>
            </w:r>
          </w:p>
        </w:tc>
        <w:tc>
          <w:tcPr>
            <w:tcW w:w="1139" w:type="dxa"/>
          </w:tcPr>
          <w:p w14:paraId="351F61E8" w14:textId="2AF3F93C" w:rsidR="00744914" w:rsidRDefault="00744914" w:rsidP="00645942">
            <w:pPr>
              <w:jc w:val="center"/>
              <w:rPr>
                <w:rFonts w:ascii="Tahoma" w:hAnsi="Tahoma" w:cs="Tahoma"/>
                <w:lang w:val="nl-NL"/>
              </w:rPr>
            </w:pPr>
            <w:r>
              <w:rPr>
                <w:rFonts w:ascii="Tahoma" w:hAnsi="Tahoma" w:cs="Tahoma"/>
                <w:lang w:val="nl-NL"/>
              </w:rPr>
              <w:t>46,0 %</w:t>
            </w:r>
          </w:p>
        </w:tc>
      </w:tr>
      <w:tr w:rsidR="00744914" w:rsidRPr="00A5781B" w14:paraId="00BE712F" w14:textId="77777777" w:rsidTr="00744914">
        <w:tc>
          <w:tcPr>
            <w:tcW w:w="3548" w:type="dxa"/>
            <w:tcBorders>
              <w:top w:val="single" w:sz="4" w:space="0" w:color="auto"/>
            </w:tcBorders>
          </w:tcPr>
          <w:p w14:paraId="18EA567A" w14:textId="5B002E37" w:rsidR="00744914" w:rsidRDefault="00744914" w:rsidP="00645942">
            <w:pPr>
              <w:jc w:val="both"/>
              <w:rPr>
                <w:rFonts w:ascii="Tahoma" w:hAnsi="Tahoma" w:cs="Tahoma"/>
                <w:lang w:val="nl-NL"/>
              </w:rPr>
            </w:pPr>
            <w:r>
              <w:rPr>
                <w:rFonts w:ascii="Tahoma" w:hAnsi="Tahoma" w:cs="Tahoma"/>
                <w:lang w:val="nl-NL"/>
              </w:rPr>
              <w:t>Hulp nodig voor verplaatsen</w:t>
            </w:r>
          </w:p>
        </w:tc>
        <w:tc>
          <w:tcPr>
            <w:tcW w:w="993" w:type="dxa"/>
            <w:tcBorders>
              <w:top w:val="single" w:sz="4" w:space="0" w:color="auto"/>
            </w:tcBorders>
          </w:tcPr>
          <w:p w14:paraId="710453AE" w14:textId="30F9ED07" w:rsidR="00744914" w:rsidRDefault="00744914" w:rsidP="00645942">
            <w:pPr>
              <w:jc w:val="center"/>
              <w:rPr>
                <w:rFonts w:ascii="Tahoma" w:hAnsi="Tahoma" w:cs="Tahoma"/>
                <w:lang w:val="nl-NL"/>
              </w:rPr>
            </w:pPr>
            <w:r>
              <w:rPr>
                <w:rFonts w:ascii="Tahoma" w:hAnsi="Tahoma" w:cs="Tahoma"/>
                <w:lang w:val="nl-NL"/>
              </w:rPr>
              <w:t>14,6 %</w:t>
            </w:r>
          </w:p>
        </w:tc>
        <w:tc>
          <w:tcPr>
            <w:tcW w:w="1270" w:type="dxa"/>
          </w:tcPr>
          <w:p w14:paraId="4E0B3C19" w14:textId="6CAD315C" w:rsidR="00744914" w:rsidRDefault="00744914" w:rsidP="00645942">
            <w:pPr>
              <w:jc w:val="center"/>
              <w:rPr>
                <w:rFonts w:ascii="Tahoma" w:hAnsi="Tahoma" w:cs="Tahoma"/>
                <w:lang w:val="nl-NL"/>
              </w:rPr>
            </w:pPr>
            <w:r>
              <w:rPr>
                <w:rFonts w:ascii="Tahoma" w:hAnsi="Tahoma" w:cs="Tahoma"/>
                <w:lang w:val="nl-NL"/>
              </w:rPr>
              <w:t>7,3 %</w:t>
            </w:r>
          </w:p>
        </w:tc>
        <w:tc>
          <w:tcPr>
            <w:tcW w:w="1418" w:type="dxa"/>
          </w:tcPr>
          <w:p w14:paraId="200D734F" w14:textId="4B4B89F6" w:rsidR="00744914" w:rsidRDefault="00744914" w:rsidP="00645942">
            <w:pPr>
              <w:jc w:val="center"/>
              <w:rPr>
                <w:rFonts w:ascii="Tahoma" w:hAnsi="Tahoma" w:cs="Tahoma"/>
                <w:lang w:val="nl-NL"/>
              </w:rPr>
            </w:pPr>
            <w:r>
              <w:rPr>
                <w:rFonts w:ascii="Tahoma" w:hAnsi="Tahoma" w:cs="Tahoma"/>
                <w:lang w:val="nl-NL"/>
              </w:rPr>
              <w:t>11,6 %</w:t>
            </w:r>
          </w:p>
        </w:tc>
        <w:tc>
          <w:tcPr>
            <w:tcW w:w="1139" w:type="dxa"/>
          </w:tcPr>
          <w:p w14:paraId="3F0D6A93" w14:textId="2BF87FCE" w:rsidR="00744914" w:rsidRDefault="00744914" w:rsidP="00645942">
            <w:pPr>
              <w:jc w:val="center"/>
              <w:rPr>
                <w:rFonts w:ascii="Tahoma" w:hAnsi="Tahoma" w:cs="Tahoma"/>
                <w:lang w:val="nl-NL"/>
              </w:rPr>
            </w:pPr>
            <w:r>
              <w:rPr>
                <w:rFonts w:ascii="Tahoma" w:hAnsi="Tahoma" w:cs="Tahoma"/>
                <w:lang w:val="nl-NL"/>
              </w:rPr>
              <w:t>38,6%</w:t>
            </w:r>
          </w:p>
        </w:tc>
      </w:tr>
    </w:tbl>
    <w:p w14:paraId="5A76DCC4" w14:textId="77777777" w:rsidR="00744914" w:rsidRDefault="00744914" w:rsidP="005A2722">
      <w:pPr>
        <w:ind w:left="360"/>
        <w:jc w:val="both"/>
        <w:rPr>
          <w:rFonts w:ascii="Tahoma" w:hAnsi="Tahoma" w:cs="Tahoma"/>
          <w:lang w:val="nl-NL"/>
        </w:rPr>
      </w:pPr>
    </w:p>
    <w:p w14:paraId="61F02FB6" w14:textId="085267CC" w:rsidR="00073B8D" w:rsidRDefault="00FE7A83" w:rsidP="00FE7A83">
      <w:pPr>
        <w:ind w:left="360"/>
        <w:jc w:val="both"/>
        <w:rPr>
          <w:rFonts w:ascii="Tahoma" w:hAnsi="Tahoma" w:cs="Tahoma"/>
          <w:lang w:val="nl-NL"/>
        </w:rPr>
      </w:pPr>
      <w:r>
        <w:rPr>
          <w:rFonts w:ascii="Tahoma" w:hAnsi="Tahoma" w:cs="Tahoma"/>
          <w:lang w:val="nl-NL"/>
        </w:rPr>
        <w:t xml:space="preserve">De uitdaging </w:t>
      </w:r>
      <w:r w:rsidR="00CF3A60">
        <w:rPr>
          <w:rFonts w:ascii="Tahoma" w:hAnsi="Tahoma" w:cs="Tahoma"/>
          <w:lang w:val="nl-NL"/>
        </w:rPr>
        <w:t xml:space="preserve">ook voor het </w:t>
      </w:r>
      <w:r w:rsidR="00CF3A60" w:rsidRPr="00CF3A60">
        <w:rPr>
          <w:rFonts w:ascii="Tahoma" w:hAnsi="Tahoma" w:cs="Tahoma"/>
          <w:b/>
          <w:lang w:val="nl-NL"/>
        </w:rPr>
        <w:t>loka</w:t>
      </w:r>
      <w:r w:rsidR="00416B58">
        <w:rPr>
          <w:rFonts w:ascii="Tahoma" w:hAnsi="Tahoma" w:cs="Tahoma"/>
          <w:b/>
          <w:lang w:val="nl-NL"/>
        </w:rPr>
        <w:t>le</w:t>
      </w:r>
      <w:r w:rsidR="00CF3A60" w:rsidRPr="00CF3A60">
        <w:rPr>
          <w:rFonts w:ascii="Tahoma" w:hAnsi="Tahoma" w:cs="Tahoma"/>
          <w:b/>
          <w:lang w:val="nl-NL"/>
        </w:rPr>
        <w:t xml:space="preserve"> beleid</w:t>
      </w:r>
      <w:r w:rsidR="00CF3A60">
        <w:rPr>
          <w:rFonts w:ascii="Tahoma" w:hAnsi="Tahoma" w:cs="Tahoma"/>
          <w:lang w:val="nl-NL"/>
        </w:rPr>
        <w:t xml:space="preserve"> </w:t>
      </w:r>
      <w:r>
        <w:rPr>
          <w:rFonts w:ascii="Tahoma" w:hAnsi="Tahoma" w:cs="Tahoma"/>
          <w:lang w:val="nl-NL"/>
        </w:rPr>
        <w:t>is o</w:t>
      </w:r>
      <w:r w:rsidR="003B73C1">
        <w:rPr>
          <w:rFonts w:ascii="Tahoma" w:hAnsi="Tahoma" w:cs="Tahoma"/>
          <w:lang w:val="nl-NL"/>
        </w:rPr>
        <w:t xml:space="preserve">m net </w:t>
      </w:r>
      <w:proofErr w:type="spellStart"/>
      <w:r w:rsidR="00511ACC">
        <w:rPr>
          <w:rFonts w:ascii="Tahoma" w:hAnsi="Tahoma" w:cs="Tahoma"/>
          <w:lang w:val="nl-NL"/>
        </w:rPr>
        <w:t>o.w.v</w:t>
      </w:r>
      <w:proofErr w:type="spellEnd"/>
      <w:r w:rsidR="00511ACC">
        <w:rPr>
          <w:rFonts w:ascii="Tahoma" w:hAnsi="Tahoma" w:cs="Tahoma"/>
          <w:lang w:val="nl-NL"/>
        </w:rPr>
        <w:t>.</w:t>
      </w:r>
      <w:r>
        <w:rPr>
          <w:rFonts w:ascii="Tahoma" w:hAnsi="Tahoma" w:cs="Tahoma"/>
          <w:lang w:val="nl-NL"/>
        </w:rPr>
        <w:t xml:space="preserve"> </w:t>
      </w:r>
      <w:r w:rsidR="003B73C1">
        <w:rPr>
          <w:rFonts w:ascii="Tahoma" w:hAnsi="Tahoma" w:cs="Tahoma"/>
          <w:lang w:val="nl-NL"/>
        </w:rPr>
        <w:t>de grote diversiteit binnen de</w:t>
      </w:r>
      <w:r>
        <w:rPr>
          <w:rFonts w:ascii="Tahoma" w:hAnsi="Tahoma" w:cs="Tahoma"/>
          <w:lang w:val="nl-NL"/>
        </w:rPr>
        <w:t xml:space="preserve"> senioren een </w:t>
      </w:r>
      <w:r w:rsidRPr="0049670F">
        <w:rPr>
          <w:rFonts w:ascii="Tahoma" w:hAnsi="Tahoma" w:cs="Tahoma"/>
          <w:b/>
          <w:lang w:val="nl-NL"/>
        </w:rPr>
        <w:t>lange termijn beleid</w:t>
      </w:r>
      <w:r>
        <w:rPr>
          <w:rFonts w:ascii="Tahoma" w:hAnsi="Tahoma" w:cs="Tahoma"/>
          <w:lang w:val="nl-NL"/>
        </w:rPr>
        <w:t xml:space="preserve"> </w:t>
      </w:r>
      <w:r w:rsidR="00AD217A">
        <w:rPr>
          <w:rFonts w:ascii="Tahoma" w:hAnsi="Tahoma" w:cs="Tahoma"/>
          <w:lang w:val="nl-NL"/>
        </w:rPr>
        <w:t>uit te tekenen voor</w:t>
      </w:r>
      <w:r>
        <w:rPr>
          <w:rFonts w:ascii="Tahoma" w:hAnsi="Tahoma" w:cs="Tahoma"/>
          <w:lang w:val="nl-NL"/>
        </w:rPr>
        <w:t xml:space="preserve"> verschillende levensdomeinen zodat een z</w:t>
      </w:r>
      <w:r w:rsidR="003A4783">
        <w:rPr>
          <w:rFonts w:ascii="Tahoma" w:hAnsi="Tahoma" w:cs="Tahoma"/>
          <w:lang w:val="nl-NL"/>
        </w:rPr>
        <w:t>invol leven mogelijk blijft</w:t>
      </w:r>
      <w:r>
        <w:rPr>
          <w:rFonts w:ascii="Tahoma" w:hAnsi="Tahoma" w:cs="Tahoma"/>
          <w:lang w:val="nl-NL"/>
        </w:rPr>
        <w:t xml:space="preserve"> </w:t>
      </w:r>
      <w:r w:rsidR="003A4783">
        <w:rPr>
          <w:rFonts w:ascii="Tahoma" w:hAnsi="Tahoma" w:cs="Tahoma"/>
          <w:lang w:val="nl-NL"/>
        </w:rPr>
        <w:t xml:space="preserve">voor senioren van alle leeftijden. </w:t>
      </w:r>
      <w:r w:rsidR="00AD217A">
        <w:rPr>
          <w:rFonts w:ascii="Tahoma" w:hAnsi="Tahoma" w:cs="Tahoma"/>
          <w:lang w:val="nl-NL"/>
        </w:rPr>
        <w:t xml:space="preserve">Hiervoor zijn innovatieve toekomstgerichte ideeën nodig die durf vragen om ermee aan de slag te gaan. </w:t>
      </w:r>
      <w:r w:rsidR="003A4783">
        <w:rPr>
          <w:rFonts w:ascii="Tahoma" w:hAnsi="Tahoma" w:cs="Tahoma"/>
          <w:lang w:val="nl-NL"/>
        </w:rPr>
        <w:t>Welke uitdagingen zien we in Mol voor senioren over 10 jaar, 20 jaar, ...</w:t>
      </w:r>
    </w:p>
    <w:p w14:paraId="06F199F2" w14:textId="77777777" w:rsidR="003A4783" w:rsidRPr="00073B8D" w:rsidRDefault="003A4783" w:rsidP="003A4783">
      <w:pPr>
        <w:pStyle w:val="Lijstalinea"/>
        <w:numPr>
          <w:ilvl w:val="0"/>
          <w:numId w:val="1"/>
        </w:numPr>
        <w:rPr>
          <w:rFonts w:ascii="Tahoma" w:hAnsi="Tahoma" w:cs="Tahoma"/>
          <w:b/>
          <w:sz w:val="24"/>
          <w:szCs w:val="24"/>
          <w:lang w:val="nl-NL"/>
        </w:rPr>
      </w:pPr>
      <w:r w:rsidRPr="00073B8D">
        <w:rPr>
          <w:rFonts w:ascii="Tahoma" w:hAnsi="Tahoma" w:cs="Tahoma"/>
          <w:b/>
          <w:sz w:val="24"/>
          <w:szCs w:val="24"/>
          <w:lang w:val="nl-NL"/>
        </w:rPr>
        <w:t xml:space="preserve">Samen beleid maken </w:t>
      </w:r>
      <w:r>
        <w:rPr>
          <w:rFonts w:ascii="Tahoma" w:hAnsi="Tahoma" w:cs="Tahoma"/>
          <w:b/>
          <w:sz w:val="24"/>
          <w:szCs w:val="24"/>
          <w:lang w:val="nl-NL"/>
        </w:rPr>
        <w:t xml:space="preserve">/ co-creatie </w:t>
      </w:r>
    </w:p>
    <w:p w14:paraId="3A665C4B" w14:textId="31600E3D" w:rsidR="003A4783" w:rsidRDefault="00E14E9E" w:rsidP="003A4783">
      <w:pPr>
        <w:ind w:left="360"/>
        <w:jc w:val="both"/>
        <w:rPr>
          <w:rFonts w:ascii="Tahoma" w:hAnsi="Tahoma" w:cs="Tahoma"/>
          <w:lang w:val="nl-NL"/>
        </w:rPr>
      </w:pPr>
      <w:r>
        <w:rPr>
          <w:rFonts w:ascii="Tahoma" w:hAnsi="Tahoma" w:cs="Tahoma"/>
          <w:lang w:val="nl-NL"/>
        </w:rPr>
        <w:t>Senioren</w:t>
      </w:r>
      <w:r w:rsidR="003A4783">
        <w:rPr>
          <w:rFonts w:ascii="Tahoma" w:hAnsi="Tahoma" w:cs="Tahoma"/>
          <w:lang w:val="nl-NL"/>
        </w:rPr>
        <w:t xml:space="preserve"> zijn de beste ervaringsdeskundigen om iets te vertellen over de impact van lokaal beleid op de kwaliteit van</w:t>
      </w:r>
      <w:r w:rsidR="00C162CB">
        <w:rPr>
          <w:rFonts w:ascii="Tahoma" w:hAnsi="Tahoma" w:cs="Tahoma"/>
          <w:lang w:val="nl-NL"/>
        </w:rPr>
        <w:t xml:space="preserve"> hun leven.</w:t>
      </w:r>
      <w:r w:rsidR="003A4783">
        <w:rPr>
          <w:rFonts w:ascii="Tahoma" w:hAnsi="Tahoma" w:cs="Tahoma"/>
          <w:lang w:val="nl-NL"/>
        </w:rPr>
        <w:t xml:space="preserve"> Het samenspel tussen </w:t>
      </w:r>
      <w:r w:rsidR="00BC28ED">
        <w:rPr>
          <w:rFonts w:ascii="Tahoma" w:hAnsi="Tahoma" w:cs="Tahoma"/>
          <w:lang w:val="nl-NL"/>
        </w:rPr>
        <w:t xml:space="preserve">senioren, bevoegde </w:t>
      </w:r>
      <w:r w:rsidR="002B243C">
        <w:rPr>
          <w:rFonts w:ascii="Tahoma" w:hAnsi="Tahoma" w:cs="Tahoma"/>
          <w:lang w:val="nl-NL"/>
        </w:rPr>
        <w:t xml:space="preserve">ambtenaren en </w:t>
      </w:r>
      <w:r w:rsidR="003A4783">
        <w:rPr>
          <w:rFonts w:ascii="Tahoma" w:hAnsi="Tahoma" w:cs="Tahoma"/>
          <w:lang w:val="nl-NL"/>
        </w:rPr>
        <w:t xml:space="preserve">beleidsverantwoordelijken heeft de voorbije legislaturen tot goede resultaten geleid. </w:t>
      </w:r>
      <w:r w:rsidR="008A6104" w:rsidRPr="00866BCA">
        <w:rPr>
          <w:rFonts w:ascii="Tahoma" w:hAnsi="Tahoma" w:cs="Tahoma"/>
          <w:lang w:val="nl-NL"/>
        </w:rPr>
        <w:t xml:space="preserve">Samen nadenken, competenties en kennis delen, samen uitwerken, samen weten, samen beslissen, samen evalueren en opvolgen </w:t>
      </w:r>
      <w:r w:rsidR="003A4783" w:rsidRPr="00866BCA">
        <w:rPr>
          <w:rFonts w:ascii="Tahoma" w:hAnsi="Tahoma" w:cs="Tahoma"/>
          <w:lang w:val="nl-NL"/>
        </w:rPr>
        <w:t xml:space="preserve">… die manier van samenwerken willen we in partnerschap verder </w:t>
      </w:r>
      <w:r w:rsidR="003A4783">
        <w:rPr>
          <w:rFonts w:ascii="Tahoma" w:hAnsi="Tahoma" w:cs="Tahoma"/>
          <w:lang w:val="nl-NL"/>
        </w:rPr>
        <w:t>zetten.</w:t>
      </w:r>
      <w:r w:rsidR="00BC28ED">
        <w:rPr>
          <w:rFonts w:ascii="Tahoma" w:hAnsi="Tahoma" w:cs="Tahoma"/>
          <w:lang w:val="nl-NL"/>
        </w:rPr>
        <w:t xml:space="preserve"> </w:t>
      </w:r>
    </w:p>
    <w:p w14:paraId="03EF73CE" w14:textId="7EFC4786" w:rsidR="00AD217A" w:rsidRDefault="003A4783" w:rsidP="00A60D08">
      <w:pPr>
        <w:ind w:left="360"/>
        <w:jc w:val="both"/>
        <w:rPr>
          <w:rFonts w:ascii="Tahoma" w:hAnsi="Tahoma" w:cs="Tahoma"/>
          <w:lang w:val="nl-NL"/>
        </w:rPr>
      </w:pPr>
      <w:r>
        <w:rPr>
          <w:rFonts w:ascii="Tahoma" w:hAnsi="Tahoma" w:cs="Tahoma"/>
          <w:lang w:val="nl-NL"/>
        </w:rPr>
        <w:t xml:space="preserve">Het </w:t>
      </w:r>
      <w:r w:rsidRPr="005B00C1">
        <w:rPr>
          <w:rFonts w:ascii="Tahoma" w:hAnsi="Tahoma" w:cs="Tahoma"/>
          <w:b/>
          <w:lang w:val="nl-NL"/>
        </w:rPr>
        <w:t>loka</w:t>
      </w:r>
      <w:r w:rsidR="00416B58">
        <w:rPr>
          <w:rFonts w:ascii="Tahoma" w:hAnsi="Tahoma" w:cs="Tahoma"/>
          <w:b/>
          <w:lang w:val="nl-NL"/>
        </w:rPr>
        <w:t>le</w:t>
      </w:r>
      <w:r w:rsidRPr="005B00C1">
        <w:rPr>
          <w:rFonts w:ascii="Tahoma" w:hAnsi="Tahoma" w:cs="Tahoma"/>
          <w:b/>
          <w:lang w:val="nl-NL"/>
        </w:rPr>
        <w:t xml:space="preserve"> beleid dient een ouderentoets</w:t>
      </w:r>
      <w:r>
        <w:rPr>
          <w:rFonts w:ascii="Tahoma" w:hAnsi="Tahoma" w:cs="Tahoma"/>
          <w:lang w:val="nl-NL"/>
        </w:rPr>
        <w:t xml:space="preserve"> </w:t>
      </w:r>
      <w:r w:rsidR="002B243C">
        <w:rPr>
          <w:rFonts w:ascii="Tahoma" w:hAnsi="Tahoma" w:cs="Tahoma"/>
          <w:lang w:val="nl-NL"/>
        </w:rPr>
        <w:t>uit te voeren</w:t>
      </w:r>
      <w:r>
        <w:rPr>
          <w:rFonts w:ascii="Tahoma" w:hAnsi="Tahoma" w:cs="Tahoma"/>
          <w:lang w:val="nl-NL"/>
        </w:rPr>
        <w:t xml:space="preserve"> bij beleidsbeslissingen en de senioren hierbij als ervaringsdeskundigen</w:t>
      </w:r>
      <w:r w:rsidR="002B243C">
        <w:rPr>
          <w:rFonts w:ascii="Tahoma" w:hAnsi="Tahoma" w:cs="Tahoma"/>
          <w:lang w:val="nl-NL"/>
        </w:rPr>
        <w:t xml:space="preserve"> te</w:t>
      </w:r>
      <w:r>
        <w:rPr>
          <w:rFonts w:ascii="Tahoma" w:hAnsi="Tahoma" w:cs="Tahoma"/>
          <w:lang w:val="nl-NL"/>
        </w:rPr>
        <w:t xml:space="preserve"> betrekken. We kijken hierbij naar alle</w:t>
      </w:r>
      <w:r w:rsidR="00CF3A60">
        <w:rPr>
          <w:rFonts w:ascii="Tahoma" w:hAnsi="Tahoma" w:cs="Tahoma"/>
          <w:lang w:val="nl-NL"/>
        </w:rPr>
        <w:t xml:space="preserve"> levensdomeinen</w:t>
      </w:r>
      <w:r>
        <w:rPr>
          <w:rFonts w:ascii="Tahoma" w:hAnsi="Tahoma" w:cs="Tahoma"/>
          <w:lang w:val="nl-NL"/>
        </w:rPr>
        <w:t>: wonen / vrije tijd en cultuur / inrichting openbare ruimte / mobiliteit / zorg / dienstverlening / informatiegaring en communicatie.</w:t>
      </w:r>
    </w:p>
    <w:p w14:paraId="143A4F0D" w14:textId="77777777" w:rsidR="00202A6D" w:rsidRDefault="00202A6D" w:rsidP="00202A6D">
      <w:pPr>
        <w:pStyle w:val="Lijstalinea"/>
        <w:numPr>
          <w:ilvl w:val="0"/>
          <w:numId w:val="1"/>
        </w:numPr>
        <w:rPr>
          <w:rFonts w:ascii="Tahoma" w:hAnsi="Tahoma" w:cs="Tahoma"/>
          <w:b/>
          <w:sz w:val="24"/>
          <w:szCs w:val="24"/>
          <w:lang w:val="nl-NL"/>
        </w:rPr>
      </w:pPr>
      <w:r w:rsidRPr="00073B8D">
        <w:rPr>
          <w:rFonts w:ascii="Tahoma" w:hAnsi="Tahoma" w:cs="Tahoma"/>
          <w:b/>
          <w:sz w:val="24"/>
          <w:szCs w:val="24"/>
          <w:lang w:val="nl-NL"/>
        </w:rPr>
        <w:t xml:space="preserve">Senioren in een diverse samenleving </w:t>
      </w:r>
    </w:p>
    <w:p w14:paraId="7A9611AA" w14:textId="59775FC8" w:rsidR="0049670F" w:rsidRDefault="00FE7A83" w:rsidP="00FE7A83">
      <w:pPr>
        <w:ind w:left="360"/>
        <w:jc w:val="both"/>
        <w:rPr>
          <w:rFonts w:ascii="Tahoma" w:hAnsi="Tahoma" w:cs="Tahoma"/>
          <w:lang w:val="nl-NL"/>
        </w:rPr>
      </w:pPr>
      <w:r>
        <w:rPr>
          <w:rFonts w:ascii="Tahoma" w:hAnsi="Tahoma" w:cs="Tahoma"/>
          <w:lang w:val="nl-NL"/>
        </w:rPr>
        <w:t xml:space="preserve">De Molse bevolking wordt steeds </w:t>
      </w:r>
      <w:proofErr w:type="spellStart"/>
      <w:r>
        <w:rPr>
          <w:rFonts w:ascii="Tahoma" w:hAnsi="Tahoma" w:cs="Tahoma"/>
          <w:lang w:val="nl-NL"/>
        </w:rPr>
        <w:t>diverser</w:t>
      </w:r>
      <w:proofErr w:type="spellEnd"/>
      <w:r>
        <w:rPr>
          <w:rFonts w:ascii="Tahoma" w:hAnsi="Tahoma" w:cs="Tahoma"/>
          <w:lang w:val="nl-NL"/>
        </w:rPr>
        <w:t xml:space="preserve">, </w:t>
      </w:r>
      <w:r w:rsidR="00CF3A60">
        <w:rPr>
          <w:rFonts w:ascii="Tahoma" w:hAnsi="Tahoma" w:cs="Tahoma"/>
          <w:lang w:val="nl-NL"/>
        </w:rPr>
        <w:t>dus ook de senioren vormen</w:t>
      </w:r>
      <w:r w:rsidR="00EF5CB9">
        <w:rPr>
          <w:rFonts w:ascii="Tahoma" w:hAnsi="Tahoma" w:cs="Tahoma"/>
          <w:lang w:val="nl-NL"/>
        </w:rPr>
        <w:t xml:space="preserve"> geen homogene groep. Er zijn grote verschillen in leeftijd, </w:t>
      </w:r>
      <w:r w:rsidR="00CF3A60">
        <w:rPr>
          <w:rFonts w:ascii="Tahoma" w:hAnsi="Tahoma" w:cs="Tahoma"/>
          <w:lang w:val="nl-NL"/>
        </w:rPr>
        <w:t xml:space="preserve">daarover hadden we het al, maar er zijn ook grote verschillen </w:t>
      </w:r>
      <w:r w:rsidR="00EF5CB9">
        <w:rPr>
          <w:rFonts w:ascii="Tahoma" w:hAnsi="Tahoma" w:cs="Tahoma"/>
          <w:lang w:val="nl-NL"/>
        </w:rPr>
        <w:t xml:space="preserve">in levenssituatie, </w:t>
      </w:r>
      <w:r w:rsidR="00CF3A60">
        <w:rPr>
          <w:rFonts w:ascii="Tahoma" w:hAnsi="Tahoma" w:cs="Tahoma"/>
          <w:lang w:val="nl-NL"/>
        </w:rPr>
        <w:t xml:space="preserve">grote </w:t>
      </w:r>
      <w:r w:rsidR="00511ACC">
        <w:rPr>
          <w:rFonts w:ascii="Tahoma" w:hAnsi="Tahoma" w:cs="Tahoma"/>
          <w:lang w:val="nl-NL"/>
        </w:rPr>
        <w:t>verschillen</w:t>
      </w:r>
      <w:r w:rsidR="00CF3A60">
        <w:rPr>
          <w:rFonts w:ascii="Tahoma" w:hAnsi="Tahoma" w:cs="Tahoma"/>
          <w:lang w:val="nl-NL"/>
        </w:rPr>
        <w:t xml:space="preserve"> in beschikbaar inkomen, </w:t>
      </w:r>
      <w:r w:rsidR="00EF5CB9">
        <w:rPr>
          <w:rFonts w:ascii="Tahoma" w:hAnsi="Tahoma" w:cs="Tahoma"/>
          <w:lang w:val="nl-NL"/>
        </w:rPr>
        <w:t>in beschikbaar netwerk, in herkomst, in cultuur, in geaardheid, in kwetsbaarheid en kansen.</w:t>
      </w:r>
    </w:p>
    <w:p w14:paraId="7DC0EB40" w14:textId="2F50EE32" w:rsidR="00CF3A60" w:rsidRDefault="00EF5CB9" w:rsidP="00FE7A83">
      <w:pPr>
        <w:ind w:left="360"/>
        <w:jc w:val="both"/>
        <w:rPr>
          <w:rFonts w:ascii="Tahoma" w:hAnsi="Tahoma" w:cs="Tahoma"/>
          <w:lang w:val="nl-NL"/>
        </w:rPr>
      </w:pPr>
      <w:r>
        <w:rPr>
          <w:rFonts w:ascii="Tahoma" w:hAnsi="Tahoma" w:cs="Tahoma"/>
          <w:lang w:val="nl-NL"/>
        </w:rPr>
        <w:t xml:space="preserve">Het </w:t>
      </w:r>
      <w:r w:rsidRPr="005B00C1">
        <w:rPr>
          <w:rFonts w:ascii="Tahoma" w:hAnsi="Tahoma" w:cs="Tahoma"/>
          <w:b/>
          <w:lang w:val="nl-NL"/>
        </w:rPr>
        <w:t>loka</w:t>
      </w:r>
      <w:r w:rsidR="00416B58">
        <w:rPr>
          <w:rFonts w:ascii="Tahoma" w:hAnsi="Tahoma" w:cs="Tahoma"/>
          <w:b/>
          <w:lang w:val="nl-NL"/>
        </w:rPr>
        <w:t>le</w:t>
      </w:r>
      <w:r w:rsidRPr="005B00C1">
        <w:rPr>
          <w:rFonts w:ascii="Tahoma" w:hAnsi="Tahoma" w:cs="Tahoma"/>
          <w:b/>
          <w:lang w:val="nl-NL"/>
        </w:rPr>
        <w:t xml:space="preserve"> ouderenbeleid</w:t>
      </w:r>
      <w:r>
        <w:rPr>
          <w:rFonts w:ascii="Tahoma" w:hAnsi="Tahoma" w:cs="Tahoma"/>
          <w:lang w:val="nl-NL"/>
        </w:rPr>
        <w:t xml:space="preserve"> zal actief moeten </w:t>
      </w:r>
      <w:r w:rsidRPr="00EF5CB9">
        <w:rPr>
          <w:rFonts w:ascii="Tahoma" w:hAnsi="Tahoma" w:cs="Tahoma"/>
          <w:b/>
          <w:lang w:val="nl-NL"/>
        </w:rPr>
        <w:t>inzetten op deze diversiteit</w:t>
      </w:r>
      <w:r>
        <w:rPr>
          <w:rFonts w:ascii="Tahoma" w:hAnsi="Tahoma" w:cs="Tahoma"/>
          <w:lang w:val="nl-NL"/>
        </w:rPr>
        <w:t xml:space="preserve"> om tegemoet te komen aan de verschillende verwachtingen zodat elke inwoner zich thuis mag voelen in onze gemeente. </w:t>
      </w:r>
      <w:r w:rsidR="00C162CB">
        <w:rPr>
          <w:rFonts w:ascii="Tahoma" w:hAnsi="Tahoma" w:cs="Tahoma"/>
          <w:lang w:val="nl-NL"/>
        </w:rPr>
        <w:t>Een open seniorenraad speelt een belangrijke rol om de behoeften onder de aandacht te brengen.</w:t>
      </w:r>
    </w:p>
    <w:p w14:paraId="4EC9976D" w14:textId="0DA263AD" w:rsidR="0024360A" w:rsidRPr="0024360A" w:rsidRDefault="00202A6D" w:rsidP="0024360A">
      <w:pPr>
        <w:pStyle w:val="Lijstalinea"/>
        <w:numPr>
          <w:ilvl w:val="0"/>
          <w:numId w:val="1"/>
        </w:numPr>
        <w:rPr>
          <w:rFonts w:ascii="Tahoma" w:hAnsi="Tahoma" w:cs="Tahoma"/>
          <w:b/>
          <w:sz w:val="24"/>
          <w:szCs w:val="24"/>
          <w:lang w:val="nl-NL"/>
        </w:rPr>
      </w:pPr>
      <w:r w:rsidRPr="00073B8D">
        <w:rPr>
          <w:rFonts w:ascii="Tahoma" w:hAnsi="Tahoma" w:cs="Tahoma"/>
          <w:b/>
          <w:sz w:val="24"/>
          <w:szCs w:val="24"/>
          <w:lang w:val="nl-NL"/>
        </w:rPr>
        <w:t>Prioritaire aandacht voor de meest kwetsbaren</w:t>
      </w:r>
    </w:p>
    <w:p w14:paraId="44D255CA" w14:textId="4CBF1904" w:rsidR="00DA3FE7" w:rsidRDefault="00DA3FE7" w:rsidP="00DA3FE7">
      <w:pPr>
        <w:ind w:left="360"/>
        <w:jc w:val="both"/>
        <w:rPr>
          <w:rFonts w:ascii="Tahoma" w:hAnsi="Tahoma" w:cs="Tahoma"/>
          <w:lang w:val="nl-NL"/>
        </w:rPr>
      </w:pPr>
      <w:r>
        <w:rPr>
          <w:rFonts w:ascii="Tahoma" w:hAnsi="Tahoma" w:cs="Tahoma"/>
          <w:lang w:val="nl-NL"/>
        </w:rPr>
        <w:t>Met stijgende leeftijd nemen ook de kwetsbaarheden op verschillende levensdom</w:t>
      </w:r>
      <w:r w:rsidR="0049670F">
        <w:rPr>
          <w:rFonts w:ascii="Tahoma" w:hAnsi="Tahoma" w:cs="Tahoma"/>
          <w:lang w:val="nl-NL"/>
        </w:rPr>
        <w:t xml:space="preserve">einen toe. </w:t>
      </w:r>
      <w:r w:rsidR="00F61930">
        <w:rPr>
          <w:rFonts w:ascii="Tahoma" w:hAnsi="Tahoma" w:cs="Tahoma"/>
          <w:lang w:val="nl-NL"/>
        </w:rPr>
        <w:t>Maar ook l</w:t>
      </w:r>
      <w:r w:rsidR="0049670F">
        <w:rPr>
          <w:rFonts w:ascii="Tahoma" w:hAnsi="Tahoma" w:cs="Tahoma"/>
          <w:lang w:val="nl-NL"/>
        </w:rPr>
        <w:t>os van leeftijd is er zoals in de hele samenleving onder senioren een kwetsbare groep die onder de armoedegrens le</w:t>
      </w:r>
      <w:r w:rsidR="00F61930">
        <w:rPr>
          <w:rFonts w:ascii="Tahoma" w:hAnsi="Tahoma" w:cs="Tahoma"/>
          <w:lang w:val="nl-NL"/>
        </w:rPr>
        <w:t xml:space="preserve">eft. </w:t>
      </w:r>
      <w:r w:rsidR="0024360A">
        <w:rPr>
          <w:rFonts w:ascii="Tahoma" w:hAnsi="Tahoma" w:cs="Tahoma"/>
          <w:lang w:val="nl-NL"/>
        </w:rPr>
        <w:t xml:space="preserve">Dan groeit het </w:t>
      </w:r>
      <w:r w:rsidR="0049670F">
        <w:rPr>
          <w:rFonts w:ascii="Tahoma" w:hAnsi="Tahoma" w:cs="Tahoma"/>
          <w:lang w:val="nl-NL"/>
        </w:rPr>
        <w:t>risico op sociale uitsluiting en verminderde pa</w:t>
      </w:r>
      <w:r w:rsidR="00511ACC">
        <w:rPr>
          <w:rFonts w:ascii="Tahoma" w:hAnsi="Tahoma" w:cs="Tahoma"/>
          <w:lang w:val="nl-NL"/>
        </w:rPr>
        <w:t xml:space="preserve">rticipatie aan de samenleving. </w:t>
      </w:r>
      <w:r w:rsidR="0024360A">
        <w:rPr>
          <w:rFonts w:ascii="Tahoma" w:hAnsi="Tahoma" w:cs="Tahoma"/>
          <w:lang w:val="nl-NL"/>
        </w:rPr>
        <w:t xml:space="preserve">De "kleine percentages" in het ouderenbehoeftenonderzoek verdienen extra aandacht net omdat </w:t>
      </w:r>
      <w:r w:rsidR="00A4256B">
        <w:rPr>
          <w:rFonts w:ascii="Tahoma" w:hAnsi="Tahoma" w:cs="Tahoma"/>
          <w:lang w:val="nl-NL"/>
        </w:rPr>
        <w:t xml:space="preserve">het </w:t>
      </w:r>
      <w:r w:rsidR="0024360A">
        <w:rPr>
          <w:rFonts w:ascii="Tahoma" w:hAnsi="Tahoma" w:cs="Tahoma"/>
          <w:lang w:val="nl-NL"/>
        </w:rPr>
        <w:t xml:space="preserve">over de meest kwetsbaren gaat: </w:t>
      </w:r>
      <w:r w:rsidR="00511ACC">
        <w:rPr>
          <w:rFonts w:ascii="Tahoma" w:hAnsi="Tahoma" w:cs="Tahoma"/>
          <w:lang w:val="nl-NL"/>
        </w:rPr>
        <w:t xml:space="preserve">slechte huisvesting, </w:t>
      </w:r>
      <w:r w:rsidR="0024360A">
        <w:rPr>
          <w:rFonts w:ascii="Tahoma" w:hAnsi="Tahoma" w:cs="Tahoma"/>
          <w:lang w:val="nl-NL"/>
        </w:rPr>
        <w:t xml:space="preserve">laag inkomen, grote eenzaamheid, </w:t>
      </w:r>
      <w:r w:rsidR="00DB2DB6">
        <w:rPr>
          <w:rFonts w:ascii="Tahoma" w:hAnsi="Tahoma" w:cs="Tahoma"/>
          <w:lang w:val="nl-NL"/>
        </w:rPr>
        <w:t>...</w:t>
      </w:r>
    </w:p>
    <w:p w14:paraId="5431F6B4" w14:textId="6F3A889A" w:rsidR="00CB4C83" w:rsidRDefault="0049670F" w:rsidP="003A4783">
      <w:pPr>
        <w:ind w:left="360"/>
        <w:jc w:val="both"/>
        <w:rPr>
          <w:rFonts w:ascii="Tahoma" w:hAnsi="Tahoma" w:cs="Tahoma"/>
          <w:lang w:val="nl-NL"/>
        </w:rPr>
      </w:pPr>
      <w:r>
        <w:rPr>
          <w:rFonts w:ascii="Tahoma" w:hAnsi="Tahoma" w:cs="Tahoma"/>
          <w:lang w:val="nl-NL"/>
        </w:rPr>
        <w:t xml:space="preserve">Het </w:t>
      </w:r>
      <w:r w:rsidRPr="005B00C1">
        <w:rPr>
          <w:rFonts w:ascii="Tahoma" w:hAnsi="Tahoma" w:cs="Tahoma"/>
          <w:b/>
          <w:lang w:val="nl-NL"/>
        </w:rPr>
        <w:t>loka</w:t>
      </w:r>
      <w:r w:rsidR="00416B58">
        <w:rPr>
          <w:rFonts w:ascii="Tahoma" w:hAnsi="Tahoma" w:cs="Tahoma"/>
          <w:b/>
          <w:lang w:val="nl-NL"/>
        </w:rPr>
        <w:t>le</w:t>
      </w:r>
      <w:r w:rsidRPr="005B00C1">
        <w:rPr>
          <w:rFonts w:ascii="Tahoma" w:hAnsi="Tahoma" w:cs="Tahoma"/>
          <w:b/>
          <w:lang w:val="nl-NL"/>
        </w:rPr>
        <w:t xml:space="preserve"> be</w:t>
      </w:r>
      <w:r w:rsidR="002B243C">
        <w:rPr>
          <w:rFonts w:ascii="Tahoma" w:hAnsi="Tahoma" w:cs="Tahoma"/>
          <w:b/>
          <w:lang w:val="nl-NL"/>
        </w:rPr>
        <w:t>leid</w:t>
      </w:r>
      <w:r>
        <w:rPr>
          <w:rFonts w:ascii="Tahoma" w:hAnsi="Tahoma" w:cs="Tahoma"/>
          <w:lang w:val="nl-NL"/>
        </w:rPr>
        <w:t xml:space="preserve"> moet er mee voor zorgen dat iedereen op een kwaliteitsv</w:t>
      </w:r>
      <w:r w:rsidR="00511ACC">
        <w:rPr>
          <w:rFonts w:ascii="Tahoma" w:hAnsi="Tahoma" w:cs="Tahoma"/>
          <w:lang w:val="nl-NL"/>
        </w:rPr>
        <w:t xml:space="preserve">olle manier kan ouder worden. </w:t>
      </w:r>
      <w:r>
        <w:rPr>
          <w:rFonts w:ascii="Tahoma" w:hAnsi="Tahoma" w:cs="Tahoma"/>
          <w:lang w:val="nl-NL"/>
        </w:rPr>
        <w:t xml:space="preserve">Zorg bij beleidsbeslissingen voor een </w:t>
      </w:r>
      <w:r w:rsidRPr="0049670F">
        <w:rPr>
          <w:rFonts w:ascii="Tahoma" w:hAnsi="Tahoma" w:cs="Tahoma"/>
          <w:b/>
          <w:lang w:val="nl-NL"/>
        </w:rPr>
        <w:t>armoedetoets</w:t>
      </w:r>
      <w:r w:rsidR="00DB2DB6">
        <w:rPr>
          <w:rFonts w:ascii="Tahoma" w:hAnsi="Tahoma" w:cs="Tahoma"/>
          <w:lang w:val="nl-NL"/>
        </w:rPr>
        <w:t xml:space="preserve">, </w:t>
      </w:r>
      <w:r>
        <w:rPr>
          <w:rFonts w:ascii="Tahoma" w:hAnsi="Tahoma" w:cs="Tahoma"/>
          <w:lang w:val="nl-NL"/>
        </w:rPr>
        <w:t xml:space="preserve">met bijzondere aandacht voor </w:t>
      </w:r>
      <w:r w:rsidR="00F61930">
        <w:rPr>
          <w:rFonts w:ascii="Tahoma" w:hAnsi="Tahoma" w:cs="Tahoma"/>
          <w:lang w:val="nl-NL"/>
        </w:rPr>
        <w:t xml:space="preserve">contactarmoede, </w:t>
      </w:r>
      <w:r>
        <w:rPr>
          <w:rFonts w:ascii="Tahoma" w:hAnsi="Tahoma" w:cs="Tahoma"/>
          <w:lang w:val="nl-NL"/>
        </w:rPr>
        <w:t>digitale armoede, vervoersarmoede en energiearmoede.</w:t>
      </w:r>
    </w:p>
    <w:p w14:paraId="137BF2BD" w14:textId="77777777" w:rsidR="00BE03B9" w:rsidRPr="00127B71" w:rsidRDefault="00BE03B9" w:rsidP="003A4783">
      <w:pPr>
        <w:ind w:left="360"/>
        <w:jc w:val="both"/>
        <w:rPr>
          <w:rFonts w:ascii="Tahoma" w:hAnsi="Tahoma" w:cs="Tahoma"/>
          <w:lang w:val="nl-NL"/>
        </w:rPr>
      </w:pPr>
    </w:p>
    <w:p w14:paraId="2E326CCA" w14:textId="77777777" w:rsidR="001B7086" w:rsidRDefault="001B7086">
      <w:pPr>
        <w:rPr>
          <w:rFonts w:ascii="Tahoma" w:hAnsi="Tahoma" w:cs="Tahoma"/>
          <w:b/>
          <w:color w:val="0070C0"/>
          <w:sz w:val="28"/>
          <w:szCs w:val="28"/>
          <w:lang w:val="nl-NL"/>
        </w:rPr>
      </w:pPr>
      <w:r>
        <w:rPr>
          <w:rFonts w:ascii="Tahoma" w:hAnsi="Tahoma" w:cs="Tahoma"/>
          <w:b/>
          <w:color w:val="0070C0"/>
          <w:sz w:val="28"/>
          <w:szCs w:val="28"/>
          <w:lang w:val="nl-NL"/>
        </w:rPr>
        <w:br w:type="page"/>
      </w:r>
    </w:p>
    <w:p w14:paraId="1BD24CCE" w14:textId="7578967F" w:rsidR="00CB4C83" w:rsidRPr="001B7086" w:rsidRDefault="00202A6D" w:rsidP="00202A6D">
      <w:pPr>
        <w:rPr>
          <w:rFonts w:ascii="Tahoma" w:hAnsi="Tahoma" w:cs="Tahoma"/>
          <w:b/>
          <w:color w:val="0070C0"/>
          <w:sz w:val="28"/>
          <w:szCs w:val="28"/>
          <w:lang w:val="nl-NL"/>
        </w:rPr>
      </w:pPr>
      <w:r w:rsidRPr="001B7086">
        <w:rPr>
          <w:rFonts w:ascii="Tahoma" w:hAnsi="Tahoma" w:cs="Tahoma"/>
          <w:b/>
          <w:color w:val="0070C0"/>
          <w:sz w:val="28"/>
          <w:szCs w:val="28"/>
          <w:lang w:val="nl-NL"/>
        </w:rPr>
        <w:t xml:space="preserve">Waarop moet </w:t>
      </w:r>
      <w:r w:rsidR="00F977C5" w:rsidRPr="001B7086">
        <w:rPr>
          <w:rFonts w:ascii="Tahoma" w:hAnsi="Tahoma" w:cs="Tahoma"/>
          <w:b/>
          <w:color w:val="0070C0"/>
          <w:sz w:val="28"/>
          <w:szCs w:val="28"/>
          <w:lang w:val="nl-NL"/>
        </w:rPr>
        <w:t>het</w:t>
      </w:r>
      <w:r w:rsidRPr="001B7086">
        <w:rPr>
          <w:rFonts w:ascii="Tahoma" w:hAnsi="Tahoma" w:cs="Tahoma"/>
          <w:b/>
          <w:color w:val="0070C0"/>
          <w:sz w:val="28"/>
          <w:szCs w:val="28"/>
          <w:lang w:val="nl-NL"/>
        </w:rPr>
        <w:t xml:space="preserve"> gemeentelijk</w:t>
      </w:r>
      <w:r w:rsidR="00F977C5" w:rsidRPr="001B7086">
        <w:rPr>
          <w:rFonts w:ascii="Tahoma" w:hAnsi="Tahoma" w:cs="Tahoma"/>
          <w:b/>
          <w:color w:val="0070C0"/>
          <w:sz w:val="28"/>
          <w:szCs w:val="28"/>
          <w:lang w:val="nl-NL"/>
        </w:rPr>
        <w:t>e</w:t>
      </w:r>
      <w:r w:rsidRPr="001B7086">
        <w:rPr>
          <w:rFonts w:ascii="Tahoma" w:hAnsi="Tahoma" w:cs="Tahoma"/>
          <w:b/>
          <w:color w:val="0070C0"/>
          <w:sz w:val="28"/>
          <w:szCs w:val="28"/>
          <w:lang w:val="nl-NL"/>
        </w:rPr>
        <w:t xml:space="preserve"> beleid voor senioren inzetten?</w:t>
      </w:r>
    </w:p>
    <w:p w14:paraId="6DD94683" w14:textId="165C360A" w:rsidR="00073B8D" w:rsidRPr="00073B8D" w:rsidRDefault="002466E5" w:rsidP="00202A6D">
      <w:pPr>
        <w:pStyle w:val="Lijstalinea"/>
        <w:numPr>
          <w:ilvl w:val="0"/>
          <w:numId w:val="2"/>
        </w:numPr>
        <w:rPr>
          <w:rFonts w:ascii="Tahoma" w:hAnsi="Tahoma" w:cs="Tahoma"/>
          <w:b/>
          <w:sz w:val="24"/>
          <w:szCs w:val="24"/>
          <w:lang w:val="nl-NL"/>
        </w:rPr>
      </w:pPr>
      <w:r>
        <w:rPr>
          <w:rFonts w:ascii="Tahoma" w:hAnsi="Tahoma" w:cs="Tahoma"/>
          <w:b/>
          <w:sz w:val="24"/>
          <w:szCs w:val="24"/>
          <w:lang w:val="nl-NL"/>
        </w:rPr>
        <w:t xml:space="preserve">Levenslang kwalitatief wonen </w:t>
      </w:r>
    </w:p>
    <w:p w14:paraId="4372FAF6" w14:textId="35D6CD75" w:rsidR="00AD217A" w:rsidRDefault="00073B8D" w:rsidP="00AD217A">
      <w:pPr>
        <w:ind w:left="360"/>
        <w:rPr>
          <w:rFonts w:ascii="Tahoma" w:hAnsi="Tahoma" w:cs="Tahoma"/>
          <w:sz w:val="24"/>
          <w:szCs w:val="24"/>
          <w:u w:val="single"/>
          <w:lang w:val="nl-NL"/>
        </w:rPr>
      </w:pPr>
      <w:r w:rsidRPr="00AD217A">
        <w:rPr>
          <w:rFonts w:ascii="Tahoma" w:hAnsi="Tahoma" w:cs="Tahoma"/>
          <w:sz w:val="24"/>
          <w:szCs w:val="24"/>
          <w:u w:val="single"/>
          <w:lang w:val="nl-NL"/>
        </w:rPr>
        <w:t>Wat leren we</w:t>
      </w:r>
      <w:r w:rsidR="00322CAF">
        <w:rPr>
          <w:rFonts w:ascii="Tahoma" w:hAnsi="Tahoma" w:cs="Tahoma"/>
          <w:sz w:val="24"/>
          <w:szCs w:val="24"/>
          <w:u w:val="single"/>
          <w:lang w:val="nl-NL"/>
        </w:rPr>
        <w:t xml:space="preserve"> uit onderzoek en</w:t>
      </w:r>
      <w:r w:rsidR="00511ACC">
        <w:rPr>
          <w:rFonts w:ascii="Tahoma" w:hAnsi="Tahoma" w:cs="Tahoma"/>
          <w:sz w:val="24"/>
          <w:szCs w:val="24"/>
          <w:u w:val="single"/>
          <w:lang w:val="nl-NL"/>
        </w:rPr>
        <w:t xml:space="preserve"> van senioren zelf</w:t>
      </w:r>
      <w:r w:rsidRPr="00AD217A">
        <w:rPr>
          <w:rFonts w:ascii="Tahoma" w:hAnsi="Tahoma" w:cs="Tahoma"/>
          <w:sz w:val="24"/>
          <w:szCs w:val="24"/>
          <w:u w:val="single"/>
          <w:lang w:val="nl-NL"/>
        </w:rPr>
        <w:t>?</w:t>
      </w:r>
    </w:p>
    <w:tbl>
      <w:tblPr>
        <w:tblStyle w:val="Tabelraster"/>
        <w:tblW w:w="8788" w:type="dxa"/>
        <w:tblInd w:w="421" w:type="dxa"/>
        <w:tblLook w:val="04A0" w:firstRow="1" w:lastRow="0" w:firstColumn="1" w:lastColumn="0" w:noHBand="0" w:noVBand="1"/>
      </w:tblPr>
      <w:tblGrid>
        <w:gridCol w:w="4252"/>
        <w:gridCol w:w="992"/>
        <w:gridCol w:w="1276"/>
        <w:gridCol w:w="1276"/>
        <w:gridCol w:w="992"/>
      </w:tblGrid>
      <w:tr w:rsidR="004B037A" w:rsidRPr="002206DD" w14:paraId="3C06176E" w14:textId="77777777" w:rsidTr="000D2BB5">
        <w:tc>
          <w:tcPr>
            <w:tcW w:w="4252" w:type="dxa"/>
            <w:tcBorders>
              <w:top w:val="nil"/>
              <w:left w:val="nil"/>
              <w:right w:val="nil"/>
            </w:tcBorders>
          </w:tcPr>
          <w:p w14:paraId="408BC447" w14:textId="77777777" w:rsidR="004B037A" w:rsidRPr="002206DD" w:rsidRDefault="004B037A" w:rsidP="000D2BB5">
            <w:pPr>
              <w:jc w:val="both"/>
              <w:rPr>
                <w:rFonts w:ascii="Tahoma" w:hAnsi="Tahoma" w:cs="Tahoma"/>
                <w:lang w:val="nl-NL"/>
              </w:rPr>
            </w:pPr>
          </w:p>
        </w:tc>
        <w:tc>
          <w:tcPr>
            <w:tcW w:w="992" w:type="dxa"/>
            <w:tcBorders>
              <w:top w:val="nil"/>
              <w:left w:val="nil"/>
            </w:tcBorders>
          </w:tcPr>
          <w:p w14:paraId="4CF59E00" w14:textId="77777777" w:rsidR="004B037A" w:rsidRPr="002206DD" w:rsidRDefault="004B037A" w:rsidP="000D2BB5">
            <w:pPr>
              <w:jc w:val="center"/>
              <w:rPr>
                <w:rFonts w:ascii="Tahoma" w:hAnsi="Tahoma" w:cs="Tahoma"/>
                <w:lang w:val="nl-NL"/>
              </w:rPr>
            </w:pPr>
          </w:p>
        </w:tc>
        <w:tc>
          <w:tcPr>
            <w:tcW w:w="1276" w:type="dxa"/>
          </w:tcPr>
          <w:p w14:paraId="05BB4769" w14:textId="77777777" w:rsidR="004B037A" w:rsidRPr="002206DD" w:rsidRDefault="004B037A" w:rsidP="000D2BB5">
            <w:pPr>
              <w:jc w:val="center"/>
              <w:rPr>
                <w:rFonts w:ascii="Tahoma" w:hAnsi="Tahoma" w:cs="Tahoma"/>
                <w:lang w:val="nl-NL"/>
              </w:rPr>
            </w:pPr>
            <w:r>
              <w:rPr>
                <w:rFonts w:ascii="Tahoma" w:hAnsi="Tahoma" w:cs="Tahoma"/>
                <w:lang w:val="nl-NL"/>
              </w:rPr>
              <w:t>60 – 69 j.</w:t>
            </w:r>
          </w:p>
        </w:tc>
        <w:tc>
          <w:tcPr>
            <w:tcW w:w="1276" w:type="dxa"/>
          </w:tcPr>
          <w:p w14:paraId="7CAF3FB6" w14:textId="77777777" w:rsidR="004B037A" w:rsidRPr="002206DD" w:rsidRDefault="004B037A" w:rsidP="000D2BB5">
            <w:pPr>
              <w:jc w:val="center"/>
              <w:rPr>
                <w:rFonts w:ascii="Tahoma" w:hAnsi="Tahoma" w:cs="Tahoma"/>
                <w:lang w:val="nl-NL"/>
              </w:rPr>
            </w:pPr>
            <w:r>
              <w:rPr>
                <w:rFonts w:ascii="Tahoma" w:hAnsi="Tahoma" w:cs="Tahoma"/>
                <w:lang w:val="nl-NL"/>
              </w:rPr>
              <w:t>70 – 79 j.</w:t>
            </w:r>
          </w:p>
        </w:tc>
        <w:tc>
          <w:tcPr>
            <w:tcW w:w="992" w:type="dxa"/>
          </w:tcPr>
          <w:p w14:paraId="6A2C2EA3" w14:textId="77777777" w:rsidR="004B037A" w:rsidRDefault="004B037A" w:rsidP="000D2BB5">
            <w:pPr>
              <w:jc w:val="center"/>
              <w:rPr>
                <w:rFonts w:ascii="Tahoma" w:hAnsi="Tahoma" w:cs="Tahoma"/>
                <w:lang w:val="nl-NL"/>
              </w:rPr>
            </w:pPr>
            <w:r>
              <w:rPr>
                <w:rFonts w:ascii="Tahoma" w:hAnsi="Tahoma" w:cs="Tahoma"/>
                <w:lang w:val="nl-NL"/>
              </w:rPr>
              <w:t>+ 80 j.</w:t>
            </w:r>
          </w:p>
        </w:tc>
      </w:tr>
      <w:tr w:rsidR="004B037A" w:rsidRPr="002206DD" w14:paraId="42D534DA" w14:textId="77777777" w:rsidTr="000D2BB5">
        <w:tc>
          <w:tcPr>
            <w:tcW w:w="4252" w:type="dxa"/>
          </w:tcPr>
          <w:p w14:paraId="50BDA63C" w14:textId="77777777" w:rsidR="004B037A" w:rsidRPr="002206DD" w:rsidRDefault="004B037A" w:rsidP="000D2BB5">
            <w:pPr>
              <w:jc w:val="both"/>
              <w:rPr>
                <w:rFonts w:ascii="Tahoma" w:hAnsi="Tahoma" w:cs="Tahoma"/>
                <w:lang w:val="nl-NL"/>
              </w:rPr>
            </w:pPr>
            <w:r w:rsidRPr="002206DD">
              <w:rPr>
                <w:rFonts w:ascii="Tahoma" w:hAnsi="Tahoma" w:cs="Tahoma"/>
                <w:lang w:val="nl-NL"/>
              </w:rPr>
              <w:t>Eigenaar</w:t>
            </w:r>
          </w:p>
        </w:tc>
        <w:tc>
          <w:tcPr>
            <w:tcW w:w="992" w:type="dxa"/>
          </w:tcPr>
          <w:p w14:paraId="169F2C62" w14:textId="77777777" w:rsidR="004B037A" w:rsidRPr="002206DD" w:rsidRDefault="004B037A" w:rsidP="000D2BB5">
            <w:pPr>
              <w:jc w:val="center"/>
              <w:rPr>
                <w:rFonts w:ascii="Tahoma" w:hAnsi="Tahoma" w:cs="Tahoma"/>
                <w:lang w:val="nl-NL"/>
              </w:rPr>
            </w:pPr>
            <w:r w:rsidRPr="002206DD">
              <w:rPr>
                <w:rFonts w:ascii="Tahoma" w:hAnsi="Tahoma" w:cs="Tahoma"/>
                <w:lang w:val="nl-NL"/>
              </w:rPr>
              <w:t>82,1 %</w:t>
            </w:r>
          </w:p>
        </w:tc>
        <w:tc>
          <w:tcPr>
            <w:tcW w:w="1276" w:type="dxa"/>
          </w:tcPr>
          <w:p w14:paraId="7376643F" w14:textId="77777777" w:rsidR="004B037A" w:rsidRPr="002206DD" w:rsidRDefault="004B037A" w:rsidP="000D2BB5">
            <w:pPr>
              <w:jc w:val="center"/>
              <w:rPr>
                <w:rFonts w:ascii="Tahoma" w:hAnsi="Tahoma" w:cs="Tahoma"/>
                <w:lang w:val="nl-NL"/>
              </w:rPr>
            </w:pPr>
            <w:r>
              <w:rPr>
                <w:rFonts w:ascii="Tahoma" w:hAnsi="Tahoma" w:cs="Tahoma"/>
                <w:lang w:val="nl-NL"/>
              </w:rPr>
              <w:t>84,5 %</w:t>
            </w:r>
          </w:p>
        </w:tc>
        <w:tc>
          <w:tcPr>
            <w:tcW w:w="1276" w:type="dxa"/>
          </w:tcPr>
          <w:p w14:paraId="1FF0AB04" w14:textId="77777777" w:rsidR="004B037A" w:rsidRPr="002206DD" w:rsidRDefault="004B037A" w:rsidP="000D2BB5">
            <w:pPr>
              <w:jc w:val="center"/>
              <w:rPr>
                <w:rFonts w:ascii="Tahoma" w:hAnsi="Tahoma" w:cs="Tahoma"/>
                <w:lang w:val="nl-NL"/>
              </w:rPr>
            </w:pPr>
            <w:r>
              <w:rPr>
                <w:rFonts w:ascii="Tahoma" w:hAnsi="Tahoma" w:cs="Tahoma"/>
                <w:lang w:val="nl-NL"/>
              </w:rPr>
              <w:t>81,4 %</w:t>
            </w:r>
          </w:p>
        </w:tc>
        <w:tc>
          <w:tcPr>
            <w:tcW w:w="992" w:type="dxa"/>
          </w:tcPr>
          <w:p w14:paraId="6EDD821B" w14:textId="77777777" w:rsidR="004B037A" w:rsidRPr="002206DD" w:rsidRDefault="004B037A" w:rsidP="000D2BB5">
            <w:pPr>
              <w:jc w:val="center"/>
              <w:rPr>
                <w:rFonts w:ascii="Tahoma" w:hAnsi="Tahoma" w:cs="Tahoma"/>
                <w:lang w:val="nl-NL"/>
              </w:rPr>
            </w:pPr>
            <w:r>
              <w:rPr>
                <w:rFonts w:ascii="Tahoma" w:hAnsi="Tahoma" w:cs="Tahoma"/>
                <w:lang w:val="nl-NL"/>
              </w:rPr>
              <w:t>78,6 %</w:t>
            </w:r>
          </w:p>
        </w:tc>
      </w:tr>
      <w:tr w:rsidR="004B037A" w:rsidRPr="002206DD" w14:paraId="3654F0FB" w14:textId="77777777" w:rsidTr="000D2BB5">
        <w:tc>
          <w:tcPr>
            <w:tcW w:w="4252" w:type="dxa"/>
          </w:tcPr>
          <w:p w14:paraId="08597088" w14:textId="77777777" w:rsidR="004B037A" w:rsidRPr="002206DD" w:rsidRDefault="004B037A" w:rsidP="000D2BB5">
            <w:pPr>
              <w:jc w:val="both"/>
              <w:rPr>
                <w:rFonts w:ascii="Tahoma" w:hAnsi="Tahoma" w:cs="Tahoma"/>
                <w:lang w:val="nl-NL"/>
              </w:rPr>
            </w:pPr>
            <w:r w:rsidRPr="002206DD">
              <w:rPr>
                <w:rFonts w:ascii="Tahoma" w:hAnsi="Tahoma" w:cs="Tahoma"/>
                <w:lang w:val="nl-NL"/>
              </w:rPr>
              <w:t>Privé huurder</w:t>
            </w:r>
          </w:p>
        </w:tc>
        <w:tc>
          <w:tcPr>
            <w:tcW w:w="992" w:type="dxa"/>
          </w:tcPr>
          <w:p w14:paraId="6A3EC302" w14:textId="77777777" w:rsidR="004B037A" w:rsidRPr="002206DD" w:rsidRDefault="004B037A" w:rsidP="000D2BB5">
            <w:pPr>
              <w:jc w:val="center"/>
              <w:rPr>
                <w:rFonts w:ascii="Tahoma" w:hAnsi="Tahoma" w:cs="Tahoma"/>
                <w:lang w:val="nl-NL"/>
              </w:rPr>
            </w:pPr>
            <w:r w:rsidRPr="002206DD">
              <w:rPr>
                <w:rFonts w:ascii="Tahoma" w:hAnsi="Tahoma" w:cs="Tahoma"/>
                <w:lang w:val="nl-NL"/>
              </w:rPr>
              <w:t>8,6 %</w:t>
            </w:r>
          </w:p>
        </w:tc>
        <w:tc>
          <w:tcPr>
            <w:tcW w:w="1276" w:type="dxa"/>
          </w:tcPr>
          <w:p w14:paraId="04CC0703" w14:textId="77777777" w:rsidR="004B037A" w:rsidRPr="002206DD" w:rsidRDefault="004B037A" w:rsidP="000D2BB5">
            <w:pPr>
              <w:jc w:val="center"/>
              <w:rPr>
                <w:rFonts w:ascii="Tahoma" w:hAnsi="Tahoma" w:cs="Tahoma"/>
                <w:lang w:val="nl-NL"/>
              </w:rPr>
            </w:pPr>
            <w:r>
              <w:rPr>
                <w:rFonts w:ascii="Tahoma" w:hAnsi="Tahoma" w:cs="Tahoma"/>
                <w:lang w:val="nl-NL"/>
              </w:rPr>
              <w:t>8,7 %</w:t>
            </w:r>
          </w:p>
        </w:tc>
        <w:tc>
          <w:tcPr>
            <w:tcW w:w="1276" w:type="dxa"/>
          </w:tcPr>
          <w:p w14:paraId="2235A50E" w14:textId="77777777" w:rsidR="004B037A" w:rsidRPr="002206DD" w:rsidRDefault="004B037A" w:rsidP="000D2BB5">
            <w:pPr>
              <w:jc w:val="center"/>
              <w:rPr>
                <w:rFonts w:ascii="Tahoma" w:hAnsi="Tahoma" w:cs="Tahoma"/>
                <w:lang w:val="nl-NL"/>
              </w:rPr>
            </w:pPr>
            <w:r>
              <w:rPr>
                <w:rFonts w:ascii="Tahoma" w:hAnsi="Tahoma" w:cs="Tahoma"/>
                <w:lang w:val="nl-NL"/>
              </w:rPr>
              <w:t>8,4 %</w:t>
            </w:r>
          </w:p>
        </w:tc>
        <w:tc>
          <w:tcPr>
            <w:tcW w:w="992" w:type="dxa"/>
          </w:tcPr>
          <w:p w14:paraId="7F09CEF1" w14:textId="77777777" w:rsidR="004B037A" w:rsidRPr="002206DD" w:rsidRDefault="004B037A" w:rsidP="000D2BB5">
            <w:pPr>
              <w:jc w:val="center"/>
              <w:rPr>
                <w:rFonts w:ascii="Tahoma" w:hAnsi="Tahoma" w:cs="Tahoma"/>
                <w:lang w:val="nl-NL"/>
              </w:rPr>
            </w:pPr>
            <w:r>
              <w:rPr>
                <w:rFonts w:ascii="Tahoma" w:hAnsi="Tahoma" w:cs="Tahoma"/>
                <w:lang w:val="nl-NL"/>
              </w:rPr>
              <w:t>7,8 %</w:t>
            </w:r>
          </w:p>
        </w:tc>
      </w:tr>
      <w:tr w:rsidR="004B037A" w:rsidRPr="002206DD" w14:paraId="3CD60699" w14:textId="77777777" w:rsidTr="000D2BB5">
        <w:tc>
          <w:tcPr>
            <w:tcW w:w="4252" w:type="dxa"/>
          </w:tcPr>
          <w:p w14:paraId="73ADA9B8" w14:textId="77777777" w:rsidR="004B037A" w:rsidRPr="002206DD" w:rsidRDefault="004B037A" w:rsidP="000D2BB5">
            <w:pPr>
              <w:jc w:val="both"/>
              <w:rPr>
                <w:rFonts w:ascii="Tahoma" w:hAnsi="Tahoma" w:cs="Tahoma"/>
                <w:lang w:val="nl-NL"/>
              </w:rPr>
            </w:pPr>
            <w:r w:rsidRPr="002206DD">
              <w:rPr>
                <w:rFonts w:ascii="Tahoma" w:hAnsi="Tahoma" w:cs="Tahoma"/>
                <w:lang w:val="nl-NL"/>
              </w:rPr>
              <w:t>Sociale huurder</w:t>
            </w:r>
          </w:p>
        </w:tc>
        <w:tc>
          <w:tcPr>
            <w:tcW w:w="992" w:type="dxa"/>
          </w:tcPr>
          <w:p w14:paraId="6854DE32" w14:textId="77777777" w:rsidR="004B037A" w:rsidRPr="002206DD" w:rsidRDefault="004B037A" w:rsidP="000D2BB5">
            <w:pPr>
              <w:jc w:val="center"/>
              <w:rPr>
                <w:rFonts w:ascii="Tahoma" w:hAnsi="Tahoma" w:cs="Tahoma"/>
                <w:lang w:val="nl-NL"/>
              </w:rPr>
            </w:pPr>
            <w:r w:rsidRPr="002206DD">
              <w:rPr>
                <w:rFonts w:ascii="Tahoma" w:hAnsi="Tahoma" w:cs="Tahoma"/>
                <w:lang w:val="nl-NL"/>
              </w:rPr>
              <w:t>3,4 %</w:t>
            </w:r>
          </w:p>
        </w:tc>
        <w:tc>
          <w:tcPr>
            <w:tcW w:w="1276" w:type="dxa"/>
          </w:tcPr>
          <w:p w14:paraId="1ADD02CD" w14:textId="77777777" w:rsidR="004B037A" w:rsidRPr="002206DD" w:rsidRDefault="004B037A" w:rsidP="000D2BB5">
            <w:pPr>
              <w:jc w:val="center"/>
              <w:rPr>
                <w:rFonts w:ascii="Tahoma" w:hAnsi="Tahoma" w:cs="Tahoma"/>
                <w:lang w:val="nl-NL"/>
              </w:rPr>
            </w:pPr>
            <w:r>
              <w:rPr>
                <w:rFonts w:ascii="Tahoma" w:hAnsi="Tahoma" w:cs="Tahoma"/>
                <w:lang w:val="nl-NL"/>
              </w:rPr>
              <w:t>2,7 %</w:t>
            </w:r>
          </w:p>
        </w:tc>
        <w:tc>
          <w:tcPr>
            <w:tcW w:w="1276" w:type="dxa"/>
          </w:tcPr>
          <w:p w14:paraId="2BC135C3" w14:textId="77777777" w:rsidR="004B037A" w:rsidRPr="002206DD" w:rsidRDefault="004B037A" w:rsidP="000D2BB5">
            <w:pPr>
              <w:jc w:val="center"/>
              <w:rPr>
                <w:rFonts w:ascii="Tahoma" w:hAnsi="Tahoma" w:cs="Tahoma"/>
                <w:lang w:val="nl-NL"/>
              </w:rPr>
            </w:pPr>
            <w:r>
              <w:rPr>
                <w:rFonts w:ascii="Tahoma" w:hAnsi="Tahoma" w:cs="Tahoma"/>
                <w:lang w:val="nl-NL"/>
              </w:rPr>
              <w:t>4,2 %</w:t>
            </w:r>
          </w:p>
        </w:tc>
        <w:tc>
          <w:tcPr>
            <w:tcW w:w="992" w:type="dxa"/>
          </w:tcPr>
          <w:p w14:paraId="2E3831AA" w14:textId="77777777" w:rsidR="004B037A" w:rsidRPr="002206DD" w:rsidRDefault="004B037A" w:rsidP="000D2BB5">
            <w:pPr>
              <w:jc w:val="center"/>
              <w:rPr>
                <w:rFonts w:ascii="Tahoma" w:hAnsi="Tahoma" w:cs="Tahoma"/>
                <w:lang w:val="nl-NL"/>
              </w:rPr>
            </w:pPr>
            <w:r>
              <w:rPr>
                <w:rFonts w:ascii="Tahoma" w:hAnsi="Tahoma" w:cs="Tahoma"/>
                <w:lang w:val="nl-NL"/>
              </w:rPr>
              <w:t>3,9 %</w:t>
            </w:r>
          </w:p>
        </w:tc>
      </w:tr>
      <w:tr w:rsidR="004B037A" w:rsidRPr="002206DD" w14:paraId="242DB1FF" w14:textId="77777777" w:rsidTr="000D2BB5">
        <w:tc>
          <w:tcPr>
            <w:tcW w:w="4252" w:type="dxa"/>
          </w:tcPr>
          <w:p w14:paraId="79C7EC20" w14:textId="77777777" w:rsidR="004B037A" w:rsidRPr="002206DD" w:rsidRDefault="004B037A" w:rsidP="000D2BB5">
            <w:pPr>
              <w:jc w:val="both"/>
              <w:rPr>
                <w:rFonts w:ascii="Tahoma" w:hAnsi="Tahoma" w:cs="Tahoma"/>
                <w:lang w:val="nl-NL"/>
              </w:rPr>
            </w:pPr>
            <w:r w:rsidRPr="002206DD">
              <w:rPr>
                <w:rFonts w:ascii="Tahoma" w:hAnsi="Tahoma" w:cs="Tahoma"/>
                <w:lang w:val="nl-NL"/>
              </w:rPr>
              <w:t>Andere</w:t>
            </w:r>
          </w:p>
        </w:tc>
        <w:tc>
          <w:tcPr>
            <w:tcW w:w="992" w:type="dxa"/>
          </w:tcPr>
          <w:p w14:paraId="05BA91F2" w14:textId="77777777" w:rsidR="004B037A" w:rsidRPr="002206DD" w:rsidRDefault="004B037A" w:rsidP="000D2BB5">
            <w:pPr>
              <w:jc w:val="center"/>
              <w:rPr>
                <w:rFonts w:ascii="Tahoma" w:hAnsi="Tahoma" w:cs="Tahoma"/>
                <w:lang w:val="nl-NL"/>
              </w:rPr>
            </w:pPr>
            <w:r w:rsidRPr="002206DD">
              <w:rPr>
                <w:rFonts w:ascii="Tahoma" w:hAnsi="Tahoma" w:cs="Tahoma"/>
                <w:lang w:val="nl-NL"/>
              </w:rPr>
              <w:t>6,0 %</w:t>
            </w:r>
          </w:p>
        </w:tc>
        <w:tc>
          <w:tcPr>
            <w:tcW w:w="1276" w:type="dxa"/>
          </w:tcPr>
          <w:p w14:paraId="617DB060" w14:textId="77777777" w:rsidR="004B037A" w:rsidRPr="002206DD" w:rsidRDefault="004B037A" w:rsidP="000D2BB5">
            <w:pPr>
              <w:jc w:val="center"/>
              <w:rPr>
                <w:rFonts w:ascii="Tahoma" w:hAnsi="Tahoma" w:cs="Tahoma"/>
                <w:lang w:val="nl-NL"/>
              </w:rPr>
            </w:pPr>
            <w:r>
              <w:rPr>
                <w:rFonts w:ascii="Tahoma" w:hAnsi="Tahoma" w:cs="Tahoma"/>
                <w:lang w:val="nl-NL"/>
              </w:rPr>
              <w:t>4,2 %</w:t>
            </w:r>
          </w:p>
        </w:tc>
        <w:tc>
          <w:tcPr>
            <w:tcW w:w="1276" w:type="dxa"/>
          </w:tcPr>
          <w:p w14:paraId="2DE44D4F" w14:textId="77777777" w:rsidR="004B037A" w:rsidRPr="002206DD" w:rsidRDefault="004B037A" w:rsidP="000D2BB5">
            <w:pPr>
              <w:jc w:val="center"/>
              <w:rPr>
                <w:rFonts w:ascii="Tahoma" w:hAnsi="Tahoma" w:cs="Tahoma"/>
                <w:lang w:val="nl-NL"/>
              </w:rPr>
            </w:pPr>
            <w:r>
              <w:rPr>
                <w:rFonts w:ascii="Tahoma" w:hAnsi="Tahoma" w:cs="Tahoma"/>
                <w:lang w:val="nl-NL"/>
              </w:rPr>
              <w:t>6,0 %</w:t>
            </w:r>
          </w:p>
        </w:tc>
        <w:tc>
          <w:tcPr>
            <w:tcW w:w="992" w:type="dxa"/>
          </w:tcPr>
          <w:p w14:paraId="2A76A1E6" w14:textId="77777777" w:rsidR="004B037A" w:rsidRPr="002206DD" w:rsidRDefault="004B037A" w:rsidP="000D2BB5">
            <w:pPr>
              <w:jc w:val="center"/>
              <w:rPr>
                <w:rFonts w:ascii="Tahoma" w:hAnsi="Tahoma" w:cs="Tahoma"/>
                <w:lang w:val="nl-NL"/>
              </w:rPr>
            </w:pPr>
            <w:r>
              <w:rPr>
                <w:rFonts w:ascii="Tahoma" w:hAnsi="Tahoma" w:cs="Tahoma"/>
                <w:lang w:val="nl-NL"/>
              </w:rPr>
              <w:t>9,7 %</w:t>
            </w:r>
          </w:p>
        </w:tc>
      </w:tr>
      <w:tr w:rsidR="004B037A" w:rsidRPr="002206DD" w14:paraId="6ABEC591" w14:textId="77777777" w:rsidTr="000D2BB5">
        <w:tc>
          <w:tcPr>
            <w:tcW w:w="4252" w:type="dxa"/>
          </w:tcPr>
          <w:p w14:paraId="08125B62" w14:textId="77777777" w:rsidR="004B037A" w:rsidRPr="002206DD" w:rsidRDefault="004B037A" w:rsidP="000D2BB5">
            <w:pPr>
              <w:jc w:val="both"/>
              <w:rPr>
                <w:rFonts w:ascii="Tahoma" w:hAnsi="Tahoma" w:cs="Tahoma"/>
                <w:lang w:val="nl-NL"/>
              </w:rPr>
            </w:pPr>
          </w:p>
        </w:tc>
        <w:tc>
          <w:tcPr>
            <w:tcW w:w="992" w:type="dxa"/>
          </w:tcPr>
          <w:p w14:paraId="4348669D" w14:textId="77777777" w:rsidR="004B037A" w:rsidRPr="002206DD" w:rsidRDefault="004B037A" w:rsidP="000D2BB5">
            <w:pPr>
              <w:jc w:val="center"/>
              <w:rPr>
                <w:rFonts w:ascii="Tahoma" w:hAnsi="Tahoma" w:cs="Tahoma"/>
                <w:lang w:val="nl-NL"/>
              </w:rPr>
            </w:pPr>
          </w:p>
        </w:tc>
        <w:tc>
          <w:tcPr>
            <w:tcW w:w="1276" w:type="dxa"/>
          </w:tcPr>
          <w:p w14:paraId="4B956EB9" w14:textId="77777777" w:rsidR="004B037A" w:rsidRDefault="004B037A" w:rsidP="000D2BB5">
            <w:pPr>
              <w:jc w:val="center"/>
              <w:rPr>
                <w:rFonts w:ascii="Tahoma" w:hAnsi="Tahoma" w:cs="Tahoma"/>
                <w:lang w:val="nl-NL"/>
              </w:rPr>
            </w:pPr>
          </w:p>
        </w:tc>
        <w:tc>
          <w:tcPr>
            <w:tcW w:w="1276" w:type="dxa"/>
          </w:tcPr>
          <w:p w14:paraId="3EC5994E" w14:textId="77777777" w:rsidR="004B037A" w:rsidRPr="002206DD" w:rsidRDefault="004B037A" w:rsidP="000D2BB5">
            <w:pPr>
              <w:jc w:val="center"/>
              <w:rPr>
                <w:rFonts w:ascii="Tahoma" w:hAnsi="Tahoma" w:cs="Tahoma"/>
                <w:lang w:val="nl-NL"/>
              </w:rPr>
            </w:pPr>
          </w:p>
        </w:tc>
        <w:tc>
          <w:tcPr>
            <w:tcW w:w="992" w:type="dxa"/>
          </w:tcPr>
          <w:p w14:paraId="3D9726F8" w14:textId="77777777" w:rsidR="004B037A" w:rsidRPr="002206DD" w:rsidRDefault="004B037A" w:rsidP="000D2BB5">
            <w:pPr>
              <w:jc w:val="center"/>
              <w:rPr>
                <w:rFonts w:ascii="Tahoma" w:hAnsi="Tahoma" w:cs="Tahoma"/>
                <w:lang w:val="nl-NL"/>
              </w:rPr>
            </w:pPr>
          </w:p>
        </w:tc>
      </w:tr>
      <w:tr w:rsidR="004B037A" w:rsidRPr="002206DD" w14:paraId="53D2DF19" w14:textId="77777777" w:rsidTr="000D2BB5">
        <w:tc>
          <w:tcPr>
            <w:tcW w:w="4252" w:type="dxa"/>
          </w:tcPr>
          <w:p w14:paraId="33AE44D6" w14:textId="77777777" w:rsidR="004B037A" w:rsidRPr="002206DD" w:rsidRDefault="004B037A" w:rsidP="000D2BB5">
            <w:pPr>
              <w:jc w:val="both"/>
              <w:rPr>
                <w:rFonts w:ascii="Tahoma" w:hAnsi="Tahoma" w:cs="Tahoma"/>
                <w:lang w:val="nl-NL"/>
              </w:rPr>
            </w:pPr>
            <w:r w:rsidRPr="002206DD">
              <w:rPr>
                <w:rFonts w:ascii="Tahoma" w:hAnsi="Tahoma" w:cs="Tahoma"/>
                <w:lang w:val="nl-NL"/>
              </w:rPr>
              <w:t>Huis, appartement, studio</w:t>
            </w:r>
          </w:p>
        </w:tc>
        <w:tc>
          <w:tcPr>
            <w:tcW w:w="992" w:type="dxa"/>
          </w:tcPr>
          <w:p w14:paraId="3F939491" w14:textId="77777777" w:rsidR="004B037A" w:rsidRPr="002206DD" w:rsidRDefault="004B037A" w:rsidP="000D2BB5">
            <w:pPr>
              <w:jc w:val="center"/>
              <w:rPr>
                <w:rFonts w:ascii="Tahoma" w:hAnsi="Tahoma" w:cs="Tahoma"/>
                <w:lang w:val="nl-NL"/>
              </w:rPr>
            </w:pPr>
            <w:r w:rsidRPr="002206DD">
              <w:rPr>
                <w:rFonts w:ascii="Tahoma" w:hAnsi="Tahoma" w:cs="Tahoma"/>
                <w:lang w:val="nl-NL"/>
              </w:rPr>
              <w:t>96,6 %</w:t>
            </w:r>
          </w:p>
        </w:tc>
        <w:tc>
          <w:tcPr>
            <w:tcW w:w="1276" w:type="dxa"/>
          </w:tcPr>
          <w:p w14:paraId="1BB75BD0" w14:textId="77777777" w:rsidR="004B037A" w:rsidRPr="002206DD" w:rsidRDefault="004B037A" w:rsidP="000D2BB5">
            <w:pPr>
              <w:jc w:val="center"/>
              <w:rPr>
                <w:rFonts w:ascii="Tahoma" w:hAnsi="Tahoma" w:cs="Tahoma"/>
                <w:lang w:val="nl-NL"/>
              </w:rPr>
            </w:pPr>
            <w:r>
              <w:rPr>
                <w:rFonts w:ascii="Tahoma" w:hAnsi="Tahoma" w:cs="Tahoma"/>
                <w:lang w:val="nl-NL"/>
              </w:rPr>
              <w:t>98,5 %</w:t>
            </w:r>
          </w:p>
        </w:tc>
        <w:tc>
          <w:tcPr>
            <w:tcW w:w="1276" w:type="dxa"/>
          </w:tcPr>
          <w:p w14:paraId="644A0BEF" w14:textId="77777777" w:rsidR="004B037A" w:rsidRPr="002206DD" w:rsidRDefault="004B037A" w:rsidP="000D2BB5">
            <w:pPr>
              <w:jc w:val="center"/>
              <w:rPr>
                <w:rFonts w:ascii="Tahoma" w:hAnsi="Tahoma" w:cs="Tahoma"/>
                <w:lang w:val="nl-NL"/>
              </w:rPr>
            </w:pPr>
            <w:r>
              <w:rPr>
                <w:rFonts w:ascii="Tahoma" w:hAnsi="Tahoma" w:cs="Tahoma"/>
                <w:lang w:val="nl-NL"/>
              </w:rPr>
              <w:t>97,0 %</w:t>
            </w:r>
          </w:p>
        </w:tc>
        <w:tc>
          <w:tcPr>
            <w:tcW w:w="992" w:type="dxa"/>
          </w:tcPr>
          <w:p w14:paraId="07B8B3B5" w14:textId="77777777" w:rsidR="004B037A" w:rsidRPr="002206DD" w:rsidRDefault="004B037A" w:rsidP="000D2BB5">
            <w:pPr>
              <w:jc w:val="center"/>
              <w:rPr>
                <w:rFonts w:ascii="Tahoma" w:hAnsi="Tahoma" w:cs="Tahoma"/>
                <w:lang w:val="nl-NL"/>
              </w:rPr>
            </w:pPr>
            <w:r>
              <w:rPr>
                <w:rFonts w:ascii="Tahoma" w:hAnsi="Tahoma" w:cs="Tahoma"/>
                <w:lang w:val="nl-NL"/>
              </w:rPr>
              <w:t>91,3 %</w:t>
            </w:r>
          </w:p>
        </w:tc>
      </w:tr>
      <w:tr w:rsidR="004B037A" w:rsidRPr="002206DD" w14:paraId="51A6120C" w14:textId="77777777" w:rsidTr="000D2BB5">
        <w:tc>
          <w:tcPr>
            <w:tcW w:w="4252" w:type="dxa"/>
          </w:tcPr>
          <w:p w14:paraId="5BC5B2B3" w14:textId="77777777" w:rsidR="004B037A" w:rsidRPr="002206DD" w:rsidRDefault="004B037A" w:rsidP="000D2BB5">
            <w:pPr>
              <w:rPr>
                <w:rFonts w:ascii="Tahoma" w:hAnsi="Tahoma" w:cs="Tahoma"/>
                <w:lang w:val="nl-NL"/>
              </w:rPr>
            </w:pPr>
            <w:r w:rsidRPr="002206DD">
              <w:rPr>
                <w:rFonts w:ascii="Tahoma" w:hAnsi="Tahoma" w:cs="Tahoma"/>
                <w:lang w:val="nl-NL"/>
              </w:rPr>
              <w:t>Inwonend bij kinderen/kangoeroewoning</w:t>
            </w:r>
          </w:p>
        </w:tc>
        <w:tc>
          <w:tcPr>
            <w:tcW w:w="992" w:type="dxa"/>
          </w:tcPr>
          <w:p w14:paraId="4A655717" w14:textId="77777777" w:rsidR="004B037A" w:rsidRPr="002206DD" w:rsidRDefault="004B037A" w:rsidP="000D2BB5">
            <w:pPr>
              <w:jc w:val="center"/>
              <w:rPr>
                <w:rFonts w:ascii="Tahoma" w:hAnsi="Tahoma" w:cs="Tahoma"/>
                <w:lang w:val="nl-NL"/>
              </w:rPr>
            </w:pPr>
            <w:r w:rsidRPr="002206DD">
              <w:rPr>
                <w:rFonts w:ascii="Tahoma" w:hAnsi="Tahoma" w:cs="Tahoma"/>
                <w:lang w:val="nl-NL"/>
              </w:rPr>
              <w:t>1,0 %</w:t>
            </w:r>
          </w:p>
        </w:tc>
        <w:tc>
          <w:tcPr>
            <w:tcW w:w="1276" w:type="dxa"/>
          </w:tcPr>
          <w:p w14:paraId="2CCAF3EF" w14:textId="77777777" w:rsidR="004B037A" w:rsidRPr="002206DD" w:rsidRDefault="004B037A" w:rsidP="000D2BB5">
            <w:pPr>
              <w:jc w:val="center"/>
              <w:rPr>
                <w:rFonts w:ascii="Tahoma" w:hAnsi="Tahoma" w:cs="Tahoma"/>
                <w:lang w:val="nl-NL"/>
              </w:rPr>
            </w:pPr>
            <w:r>
              <w:rPr>
                <w:rFonts w:ascii="Tahoma" w:hAnsi="Tahoma" w:cs="Tahoma"/>
                <w:lang w:val="nl-NL"/>
              </w:rPr>
              <w:t>0,8 %</w:t>
            </w:r>
          </w:p>
        </w:tc>
        <w:tc>
          <w:tcPr>
            <w:tcW w:w="1276" w:type="dxa"/>
          </w:tcPr>
          <w:p w14:paraId="00FCE4DB" w14:textId="77777777" w:rsidR="004B037A" w:rsidRPr="002206DD" w:rsidRDefault="004B037A" w:rsidP="000D2BB5">
            <w:pPr>
              <w:jc w:val="center"/>
              <w:rPr>
                <w:rFonts w:ascii="Tahoma" w:hAnsi="Tahoma" w:cs="Tahoma"/>
                <w:lang w:val="nl-NL"/>
              </w:rPr>
            </w:pPr>
            <w:r>
              <w:rPr>
                <w:rFonts w:ascii="Tahoma" w:hAnsi="Tahoma" w:cs="Tahoma"/>
                <w:lang w:val="nl-NL"/>
              </w:rPr>
              <w:t>1,2 %</w:t>
            </w:r>
          </w:p>
        </w:tc>
        <w:tc>
          <w:tcPr>
            <w:tcW w:w="992" w:type="dxa"/>
          </w:tcPr>
          <w:p w14:paraId="00E44E8C" w14:textId="77777777" w:rsidR="004B037A" w:rsidRPr="002206DD" w:rsidRDefault="004B037A" w:rsidP="000D2BB5">
            <w:pPr>
              <w:jc w:val="center"/>
              <w:rPr>
                <w:rFonts w:ascii="Tahoma" w:hAnsi="Tahoma" w:cs="Tahoma"/>
                <w:lang w:val="nl-NL"/>
              </w:rPr>
            </w:pPr>
            <w:r>
              <w:rPr>
                <w:rFonts w:ascii="Tahoma" w:hAnsi="Tahoma" w:cs="Tahoma"/>
                <w:lang w:val="nl-NL"/>
              </w:rPr>
              <w:t>1,0 %</w:t>
            </w:r>
          </w:p>
        </w:tc>
      </w:tr>
      <w:tr w:rsidR="004B037A" w:rsidRPr="002206DD" w14:paraId="4A1E44A7" w14:textId="77777777" w:rsidTr="000D2BB5">
        <w:tc>
          <w:tcPr>
            <w:tcW w:w="4252" w:type="dxa"/>
          </w:tcPr>
          <w:p w14:paraId="6B0F3CBF" w14:textId="77777777" w:rsidR="004B037A" w:rsidRPr="002206DD" w:rsidRDefault="004B037A" w:rsidP="000D2BB5">
            <w:pPr>
              <w:jc w:val="both"/>
              <w:rPr>
                <w:rFonts w:ascii="Tahoma" w:hAnsi="Tahoma" w:cs="Tahoma"/>
                <w:lang w:val="nl-NL"/>
              </w:rPr>
            </w:pPr>
            <w:r w:rsidRPr="002206DD">
              <w:rPr>
                <w:rFonts w:ascii="Tahoma" w:hAnsi="Tahoma" w:cs="Tahoma"/>
                <w:lang w:val="nl-NL"/>
              </w:rPr>
              <w:t>Serviceflat/assistentiewoning</w:t>
            </w:r>
          </w:p>
        </w:tc>
        <w:tc>
          <w:tcPr>
            <w:tcW w:w="992" w:type="dxa"/>
          </w:tcPr>
          <w:p w14:paraId="429A4992" w14:textId="77777777" w:rsidR="004B037A" w:rsidRPr="002206DD" w:rsidRDefault="004B037A" w:rsidP="000D2BB5">
            <w:pPr>
              <w:jc w:val="center"/>
              <w:rPr>
                <w:rFonts w:ascii="Tahoma" w:hAnsi="Tahoma" w:cs="Tahoma"/>
                <w:lang w:val="nl-NL"/>
              </w:rPr>
            </w:pPr>
            <w:r w:rsidRPr="002206DD">
              <w:rPr>
                <w:rFonts w:ascii="Tahoma" w:hAnsi="Tahoma" w:cs="Tahoma"/>
                <w:lang w:val="nl-NL"/>
              </w:rPr>
              <w:t>1,7 %</w:t>
            </w:r>
          </w:p>
        </w:tc>
        <w:tc>
          <w:tcPr>
            <w:tcW w:w="1276" w:type="dxa"/>
          </w:tcPr>
          <w:p w14:paraId="34054C51" w14:textId="77777777" w:rsidR="004B037A" w:rsidRPr="002206DD" w:rsidRDefault="004B037A" w:rsidP="000D2BB5">
            <w:pPr>
              <w:jc w:val="center"/>
              <w:rPr>
                <w:rFonts w:ascii="Tahoma" w:hAnsi="Tahoma" w:cs="Tahoma"/>
                <w:lang w:val="nl-NL"/>
              </w:rPr>
            </w:pPr>
            <w:r>
              <w:rPr>
                <w:rFonts w:ascii="Tahoma" w:hAnsi="Tahoma" w:cs="Tahoma"/>
                <w:lang w:val="nl-NL"/>
              </w:rPr>
              <w:t>0,4 %</w:t>
            </w:r>
          </w:p>
        </w:tc>
        <w:tc>
          <w:tcPr>
            <w:tcW w:w="1276" w:type="dxa"/>
          </w:tcPr>
          <w:p w14:paraId="4A4D96F1" w14:textId="77777777" w:rsidR="004B037A" w:rsidRPr="002206DD" w:rsidRDefault="004B037A" w:rsidP="000D2BB5">
            <w:pPr>
              <w:jc w:val="center"/>
              <w:rPr>
                <w:rFonts w:ascii="Tahoma" w:hAnsi="Tahoma" w:cs="Tahoma"/>
                <w:lang w:val="nl-NL"/>
              </w:rPr>
            </w:pPr>
            <w:r>
              <w:rPr>
                <w:rFonts w:ascii="Tahoma" w:hAnsi="Tahoma" w:cs="Tahoma"/>
                <w:lang w:val="nl-NL"/>
              </w:rPr>
              <w:t>1,2 %</w:t>
            </w:r>
          </w:p>
        </w:tc>
        <w:tc>
          <w:tcPr>
            <w:tcW w:w="992" w:type="dxa"/>
          </w:tcPr>
          <w:p w14:paraId="1DA47B63" w14:textId="77777777" w:rsidR="004B037A" w:rsidRPr="002206DD" w:rsidRDefault="004B037A" w:rsidP="000D2BB5">
            <w:pPr>
              <w:jc w:val="center"/>
              <w:rPr>
                <w:rFonts w:ascii="Tahoma" w:hAnsi="Tahoma" w:cs="Tahoma"/>
                <w:lang w:val="nl-NL"/>
              </w:rPr>
            </w:pPr>
            <w:r>
              <w:rPr>
                <w:rFonts w:ascii="Tahoma" w:hAnsi="Tahoma" w:cs="Tahoma"/>
                <w:lang w:val="nl-NL"/>
              </w:rPr>
              <w:t>5,8 %</w:t>
            </w:r>
          </w:p>
        </w:tc>
      </w:tr>
      <w:tr w:rsidR="004B037A" w:rsidRPr="002206DD" w14:paraId="338DB475" w14:textId="77777777" w:rsidTr="000D2BB5">
        <w:tc>
          <w:tcPr>
            <w:tcW w:w="4252" w:type="dxa"/>
          </w:tcPr>
          <w:p w14:paraId="063CA3A5" w14:textId="77777777" w:rsidR="004B037A" w:rsidRPr="002206DD" w:rsidRDefault="004B037A" w:rsidP="000D2BB5">
            <w:pPr>
              <w:jc w:val="both"/>
              <w:rPr>
                <w:rFonts w:ascii="Tahoma" w:hAnsi="Tahoma" w:cs="Tahoma"/>
                <w:lang w:val="nl-NL"/>
              </w:rPr>
            </w:pPr>
            <w:r w:rsidRPr="002206DD">
              <w:rPr>
                <w:rFonts w:ascii="Tahoma" w:hAnsi="Tahoma" w:cs="Tahoma"/>
                <w:lang w:val="nl-NL"/>
              </w:rPr>
              <w:t>Groepswonen</w:t>
            </w:r>
          </w:p>
        </w:tc>
        <w:tc>
          <w:tcPr>
            <w:tcW w:w="992" w:type="dxa"/>
          </w:tcPr>
          <w:p w14:paraId="5F5EB6C6" w14:textId="77777777" w:rsidR="004B037A" w:rsidRPr="002206DD" w:rsidRDefault="004B037A" w:rsidP="000D2BB5">
            <w:pPr>
              <w:jc w:val="center"/>
              <w:rPr>
                <w:rFonts w:ascii="Tahoma" w:hAnsi="Tahoma" w:cs="Tahoma"/>
                <w:lang w:val="nl-NL"/>
              </w:rPr>
            </w:pPr>
            <w:r w:rsidRPr="002206DD">
              <w:rPr>
                <w:rFonts w:ascii="Tahoma" w:hAnsi="Tahoma" w:cs="Tahoma"/>
                <w:lang w:val="nl-NL"/>
              </w:rPr>
              <w:t>0,8 %</w:t>
            </w:r>
          </w:p>
        </w:tc>
        <w:tc>
          <w:tcPr>
            <w:tcW w:w="1276" w:type="dxa"/>
          </w:tcPr>
          <w:p w14:paraId="4F96AEDC" w14:textId="77777777" w:rsidR="004B037A" w:rsidRPr="002206DD" w:rsidRDefault="004B037A" w:rsidP="000D2BB5">
            <w:pPr>
              <w:jc w:val="center"/>
              <w:rPr>
                <w:rFonts w:ascii="Tahoma" w:hAnsi="Tahoma" w:cs="Tahoma"/>
                <w:lang w:val="nl-NL"/>
              </w:rPr>
            </w:pPr>
            <w:r>
              <w:rPr>
                <w:rFonts w:ascii="Tahoma" w:hAnsi="Tahoma" w:cs="Tahoma"/>
                <w:lang w:val="nl-NL"/>
              </w:rPr>
              <w:t>0,4 %</w:t>
            </w:r>
          </w:p>
        </w:tc>
        <w:tc>
          <w:tcPr>
            <w:tcW w:w="1276" w:type="dxa"/>
          </w:tcPr>
          <w:p w14:paraId="62BEFB19" w14:textId="77777777" w:rsidR="004B037A" w:rsidRPr="002206DD" w:rsidRDefault="004B037A" w:rsidP="000D2BB5">
            <w:pPr>
              <w:jc w:val="center"/>
              <w:rPr>
                <w:rFonts w:ascii="Tahoma" w:hAnsi="Tahoma" w:cs="Tahoma"/>
                <w:lang w:val="nl-NL"/>
              </w:rPr>
            </w:pPr>
            <w:r>
              <w:rPr>
                <w:rFonts w:ascii="Tahoma" w:hAnsi="Tahoma" w:cs="Tahoma"/>
                <w:lang w:val="nl-NL"/>
              </w:rPr>
              <w:t>0,6 %</w:t>
            </w:r>
          </w:p>
        </w:tc>
        <w:tc>
          <w:tcPr>
            <w:tcW w:w="992" w:type="dxa"/>
          </w:tcPr>
          <w:p w14:paraId="53B3CB5E" w14:textId="77777777" w:rsidR="004B037A" w:rsidRPr="002206DD" w:rsidRDefault="004B037A" w:rsidP="000D2BB5">
            <w:pPr>
              <w:jc w:val="center"/>
              <w:rPr>
                <w:rFonts w:ascii="Tahoma" w:hAnsi="Tahoma" w:cs="Tahoma"/>
                <w:lang w:val="nl-NL"/>
              </w:rPr>
            </w:pPr>
            <w:r>
              <w:rPr>
                <w:rFonts w:ascii="Tahoma" w:hAnsi="Tahoma" w:cs="Tahoma"/>
                <w:lang w:val="nl-NL"/>
              </w:rPr>
              <w:t>1,9 %</w:t>
            </w:r>
          </w:p>
        </w:tc>
      </w:tr>
    </w:tbl>
    <w:p w14:paraId="5E50C824" w14:textId="77777777" w:rsidR="004B037A" w:rsidRDefault="004B037A" w:rsidP="00AD217A">
      <w:pPr>
        <w:ind w:left="360"/>
        <w:jc w:val="both"/>
        <w:rPr>
          <w:rFonts w:ascii="Tahoma" w:hAnsi="Tahoma" w:cs="Tahoma"/>
          <w:lang w:val="nl-NL"/>
        </w:rPr>
      </w:pPr>
    </w:p>
    <w:p w14:paraId="2D129472" w14:textId="46E602AC" w:rsidR="00AD217A" w:rsidRDefault="00AD217A" w:rsidP="00AD217A">
      <w:pPr>
        <w:ind w:left="360"/>
        <w:jc w:val="both"/>
        <w:rPr>
          <w:rFonts w:ascii="Tahoma" w:hAnsi="Tahoma" w:cs="Tahoma"/>
          <w:lang w:val="nl-NL"/>
        </w:rPr>
      </w:pPr>
      <w:r>
        <w:rPr>
          <w:rFonts w:ascii="Tahoma" w:hAnsi="Tahoma" w:cs="Tahoma"/>
          <w:lang w:val="nl-NL"/>
        </w:rPr>
        <w:t xml:space="preserve">Aangepaste kwaliteitsvolle huisvesting blijft een levenslange behoefte. Onderzoek geeft aan dat het percentage onaangepaste woningen </w:t>
      </w:r>
      <w:r w:rsidR="00B61F00">
        <w:rPr>
          <w:rFonts w:ascii="Tahoma" w:hAnsi="Tahoma" w:cs="Tahoma"/>
          <w:lang w:val="nl-NL"/>
        </w:rPr>
        <w:t xml:space="preserve">bij senioren </w:t>
      </w:r>
      <w:r>
        <w:rPr>
          <w:rFonts w:ascii="Tahoma" w:hAnsi="Tahoma" w:cs="Tahoma"/>
          <w:lang w:val="nl-NL"/>
        </w:rPr>
        <w:t xml:space="preserve">hoog is. </w:t>
      </w:r>
      <w:r w:rsidR="00B61F00">
        <w:rPr>
          <w:rFonts w:ascii="Tahoma" w:hAnsi="Tahoma" w:cs="Tahoma"/>
          <w:lang w:val="nl-NL"/>
        </w:rPr>
        <w:t>De s</w:t>
      </w:r>
      <w:r>
        <w:rPr>
          <w:rFonts w:ascii="Tahoma" w:hAnsi="Tahoma" w:cs="Tahoma"/>
          <w:lang w:val="nl-NL"/>
        </w:rPr>
        <w:t>enioren zelf formuleren ve</w:t>
      </w:r>
      <w:r w:rsidR="00511ACC">
        <w:rPr>
          <w:rFonts w:ascii="Tahoma" w:hAnsi="Tahoma" w:cs="Tahoma"/>
          <w:lang w:val="nl-NL"/>
        </w:rPr>
        <w:t>rschillende behoeften,</w:t>
      </w:r>
      <w:r w:rsidR="00747A61">
        <w:rPr>
          <w:rFonts w:ascii="Tahoma" w:hAnsi="Tahoma" w:cs="Tahoma"/>
          <w:lang w:val="nl-NL"/>
        </w:rPr>
        <w:t xml:space="preserve"> de antwoorden zullen dus </w:t>
      </w:r>
      <w:r>
        <w:rPr>
          <w:rFonts w:ascii="Tahoma" w:hAnsi="Tahoma" w:cs="Tahoma"/>
          <w:lang w:val="nl-NL"/>
        </w:rPr>
        <w:t>diver</w:t>
      </w:r>
      <w:r w:rsidR="00747A61">
        <w:rPr>
          <w:rFonts w:ascii="Tahoma" w:hAnsi="Tahoma" w:cs="Tahoma"/>
          <w:lang w:val="nl-NL"/>
        </w:rPr>
        <w:t>s moeten zijn, er is niet één formule.</w:t>
      </w:r>
    </w:p>
    <w:tbl>
      <w:tblPr>
        <w:tblStyle w:val="Tabelraster"/>
        <w:tblW w:w="0" w:type="auto"/>
        <w:tblInd w:w="421" w:type="dxa"/>
        <w:tblLook w:val="04A0" w:firstRow="1" w:lastRow="0" w:firstColumn="1" w:lastColumn="0" w:noHBand="0" w:noVBand="1"/>
      </w:tblPr>
      <w:tblGrid>
        <w:gridCol w:w="3260"/>
        <w:gridCol w:w="1134"/>
        <w:gridCol w:w="1417"/>
        <w:gridCol w:w="1418"/>
        <w:gridCol w:w="1276"/>
      </w:tblGrid>
      <w:tr w:rsidR="00A5781B" w:rsidRPr="00A5781B" w14:paraId="49EEE08E" w14:textId="77777777" w:rsidTr="004B037A">
        <w:tc>
          <w:tcPr>
            <w:tcW w:w="3260" w:type="dxa"/>
            <w:tcBorders>
              <w:top w:val="nil"/>
              <w:left w:val="nil"/>
              <w:bottom w:val="single" w:sz="4" w:space="0" w:color="auto"/>
              <w:right w:val="nil"/>
            </w:tcBorders>
          </w:tcPr>
          <w:p w14:paraId="3F2BB235" w14:textId="77777777" w:rsidR="00A17FD6" w:rsidRPr="00A5781B" w:rsidRDefault="00A17FD6" w:rsidP="000D2BB5">
            <w:pPr>
              <w:jc w:val="both"/>
              <w:rPr>
                <w:rFonts w:ascii="Tahoma" w:hAnsi="Tahoma" w:cs="Tahoma"/>
                <w:lang w:val="nl-NL"/>
              </w:rPr>
            </w:pPr>
          </w:p>
        </w:tc>
        <w:tc>
          <w:tcPr>
            <w:tcW w:w="1134" w:type="dxa"/>
            <w:tcBorders>
              <w:top w:val="nil"/>
              <w:left w:val="nil"/>
              <w:bottom w:val="single" w:sz="4" w:space="0" w:color="auto"/>
            </w:tcBorders>
          </w:tcPr>
          <w:p w14:paraId="0A6074F2" w14:textId="77777777" w:rsidR="00A17FD6" w:rsidRPr="00A5781B" w:rsidRDefault="00A17FD6" w:rsidP="000D2BB5">
            <w:pPr>
              <w:jc w:val="center"/>
              <w:rPr>
                <w:rFonts w:ascii="Tahoma" w:hAnsi="Tahoma" w:cs="Tahoma"/>
                <w:lang w:val="nl-NL"/>
              </w:rPr>
            </w:pPr>
          </w:p>
        </w:tc>
        <w:tc>
          <w:tcPr>
            <w:tcW w:w="1417" w:type="dxa"/>
          </w:tcPr>
          <w:p w14:paraId="31732BA7" w14:textId="07A3378E" w:rsidR="00A17FD6" w:rsidRPr="00A5781B" w:rsidRDefault="00A17FD6" w:rsidP="00A5781B">
            <w:pPr>
              <w:jc w:val="center"/>
              <w:rPr>
                <w:rFonts w:ascii="Tahoma" w:hAnsi="Tahoma" w:cs="Tahoma"/>
                <w:lang w:val="nl-NL"/>
              </w:rPr>
            </w:pPr>
            <w:r w:rsidRPr="00A5781B">
              <w:rPr>
                <w:rFonts w:ascii="Tahoma" w:hAnsi="Tahoma" w:cs="Tahoma"/>
                <w:lang w:val="nl-NL"/>
              </w:rPr>
              <w:t>60 – 69 j</w:t>
            </w:r>
            <w:r w:rsidR="00A5781B">
              <w:rPr>
                <w:rFonts w:ascii="Tahoma" w:hAnsi="Tahoma" w:cs="Tahoma"/>
                <w:lang w:val="nl-NL"/>
              </w:rPr>
              <w:t>.</w:t>
            </w:r>
          </w:p>
        </w:tc>
        <w:tc>
          <w:tcPr>
            <w:tcW w:w="1418" w:type="dxa"/>
          </w:tcPr>
          <w:p w14:paraId="2A5E60F0" w14:textId="6FDEE243" w:rsidR="00A17FD6" w:rsidRPr="00A5781B" w:rsidRDefault="00A17FD6" w:rsidP="00A5781B">
            <w:pPr>
              <w:jc w:val="center"/>
              <w:rPr>
                <w:rFonts w:ascii="Tahoma" w:hAnsi="Tahoma" w:cs="Tahoma"/>
                <w:lang w:val="nl-NL"/>
              </w:rPr>
            </w:pPr>
            <w:r w:rsidRPr="00A5781B">
              <w:rPr>
                <w:rFonts w:ascii="Tahoma" w:hAnsi="Tahoma" w:cs="Tahoma"/>
                <w:lang w:val="nl-NL"/>
              </w:rPr>
              <w:t>70 – 79 j</w:t>
            </w:r>
            <w:r w:rsidR="00A5781B">
              <w:rPr>
                <w:rFonts w:ascii="Tahoma" w:hAnsi="Tahoma" w:cs="Tahoma"/>
                <w:lang w:val="nl-NL"/>
              </w:rPr>
              <w:t>.</w:t>
            </w:r>
          </w:p>
        </w:tc>
        <w:tc>
          <w:tcPr>
            <w:tcW w:w="1276" w:type="dxa"/>
          </w:tcPr>
          <w:p w14:paraId="01B9A4AB" w14:textId="00FD8C34" w:rsidR="00A17FD6" w:rsidRPr="00A5781B" w:rsidRDefault="00A17FD6" w:rsidP="00A5781B">
            <w:pPr>
              <w:jc w:val="center"/>
              <w:rPr>
                <w:rFonts w:ascii="Tahoma" w:hAnsi="Tahoma" w:cs="Tahoma"/>
                <w:lang w:val="nl-NL"/>
              </w:rPr>
            </w:pPr>
            <w:r w:rsidRPr="00A5781B">
              <w:rPr>
                <w:rFonts w:ascii="Tahoma" w:hAnsi="Tahoma" w:cs="Tahoma"/>
                <w:lang w:val="nl-NL"/>
              </w:rPr>
              <w:t>+ 80 j</w:t>
            </w:r>
            <w:r w:rsidR="00A5781B">
              <w:rPr>
                <w:rFonts w:ascii="Tahoma" w:hAnsi="Tahoma" w:cs="Tahoma"/>
                <w:lang w:val="nl-NL"/>
              </w:rPr>
              <w:t>.</w:t>
            </w:r>
          </w:p>
        </w:tc>
      </w:tr>
      <w:tr w:rsidR="00A5781B" w:rsidRPr="00A5781B" w14:paraId="7D2F6334" w14:textId="220C8096" w:rsidTr="004B037A">
        <w:tc>
          <w:tcPr>
            <w:tcW w:w="3260" w:type="dxa"/>
            <w:tcBorders>
              <w:top w:val="single" w:sz="4" w:space="0" w:color="auto"/>
            </w:tcBorders>
          </w:tcPr>
          <w:p w14:paraId="0CD17E6C" w14:textId="77777777" w:rsidR="00263516" w:rsidRPr="00A5781B" w:rsidRDefault="00263516" w:rsidP="000D2BB5">
            <w:pPr>
              <w:jc w:val="both"/>
              <w:rPr>
                <w:rFonts w:ascii="Tahoma" w:hAnsi="Tahoma" w:cs="Tahoma"/>
                <w:lang w:val="nl-NL"/>
              </w:rPr>
            </w:pPr>
            <w:r w:rsidRPr="00A5781B">
              <w:rPr>
                <w:rFonts w:ascii="Tahoma" w:hAnsi="Tahoma" w:cs="Tahoma"/>
                <w:lang w:val="nl-NL"/>
              </w:rPr>
              <w:t>Ernstig onaangepaste woning</w:t>
            </w:r>
          </w:p>
        </w:tc>
        <w:tc>
          <w:tcPr>
            <w:tcW w:w="1134" w:type="dxa"/>
            <w:tcBorders>
              <w:top w:val="single" w:sz="4" w:space="0" w:color="auto"/>
            </w:tcBorders>
          </w:tcPr>
          <w:p w14:paraId="5BEBB945" w14:textId="21F66F5F" w:rsidR="00263516" w:rsidRPr="00A5781B" w:rsidRDefault="00263516" w:rsidP="000D2BB5">
            <w:pPr>
              <w:jc w:val="center"/>
              <w:rPr>
                <w:rFonts w:ascii="Tahoma" w:hAnsi="Tahoma" w:cs="Tahoma"/>
                <w:lang w:val="nl-NL"/>
              </w:rPr>
            </w:pPr>
            <w:r w:rsidRPr="00A5781B">
              <w:rPr>
                <w:rFonts w:ascii="Tahoma" w:hAnsi="Tahoma" w:cs="Tahoma"/>
                <w:lang w:val="nl-NL"/>
              </w:rPr>
              <w:t>38,9</w:t>
            </w:r>
            <w:r w:rsidR="00A5781B" w:rsidRPr="00A5781B">
              <w:rPr>
                <w:rFonts w:ascii="Tahoma" w:hAnsi="Tahoma" w:cs="Tahoma"/>
                <w:lang w:val="nl-NL"/>
              </w:rPr>
              <w:t xml:space="preserve"> %</w:t>
            </w:r>
          </w:p>
        </w:tc>
        <w:tc>
          <w:tcPr>
            <w:tcW w:w="1417" w:type="dxa"/>
          </w:tcPr>
          <w:p w14:paraId="5EB1C07F" w14:textId="0C5628F0" w:rsidR="00263516" w:rsidRPr="00A5781B" w:rsidRDefault="00A5781B" w:rsidP="000D2BB5">
            <w:pPr>
              <w:jc w:val="center"/>
              <w:rPr>
                <w:rFonts w:ascii="Tahoma" w:hAnsi="Tahoma" w:cs="Tahoma"/>
                <w:lang w:val="nl-NL"/>
              </w:rPr>
            </w:pPr>
            <w:r>
              <w:rPr>
                <w:rFonts w:ascii="Tahoma" w:hAnsi="Tahoma" w:cs="Tahoma"/>
                <w:lang w:val="nl-NL"/>
              </w:rPr>
              <w:t>39,0 %</w:t>
            </w:r>
          </w:p>
        </w:tc>
        <w:tc>
          <w:tcPr>
            <w:tcW w:w="1418" w:type="dxa"/>
          </w:tcPr>
          <w:p w14:paraId="3C33B7BC" w14:textId="606D4638" w:rsidR="00263516" w:rsidRPr="00A5781B" w:rsidRDefault="00A5781B" w:rsidP="000D2BB5">
            <w:pPr>
              <w:jc w:val="center"/>
              <w:rPr>
                <w:rFonts w:ascii="Tahoma" w:hAnsi="Tahoma" w:cs="Tahoma"/>
                <w:lang w:val="nl-NL"/>
              </w:rPr>
            </w:pPr>
            <w:r>
              <w:rPr>
                <w:rFonts w:ascii="Tahoma" w:hAnsi="Tahoma" w:cs="Tahoma"/>
                <w:lang w:val="nl-NL"/>
              </w:rPr>
              <w:t>34,4 %</w:t>
            </w:r>
          </w:p>
        </w:tc>
        <w:tc>
          <w:tcPr>
            <w:tcW w:w="1276" w:type="dxa"/>
          </w:tcPr>
          <w:p w14:paraId="54ADAC2B" w14:textId="5B2BB3AD" w:rsidR="00263516" w:rsidRPr="00A5781B" w:rsidRDefault="00A5781B" w:rsidP="00A5781B">
            <w:pPr>
              <w:jc w:val="center"/>
              <w:rPr>
                <w:rFonts w:ascii="Tahoma" w:hAnsi="Tahoma" w:cs="Tahoma"/>
                <w:lang w:val="nl-NL"/>
              </w:rPr>
            </w:pPr>
            <w:r>
              <w:rPr>
                <w:rFonts w:ascii="Tahoma" w:hAnsi="Tahoma" w:cs="Tahoma"/>
                <w:lang w:val="nl-NL"/>
              </w:rPr>
              <w:t>44,6 %</w:t>
            </w:r>
          </w:p>
        </w:tc>
      </w:tr>
    </w:tbl>
    <w:p w14:paraId="1969D9B4" w14:textId="77777777" w:rsidR="00263516" w:rsidRDefault="00263516" w:rsidP="00AD217A">
      <w:pPr>
        <w:ind w:left="360"/>
        <w:jc w:val="both"/>
        <w:rPr>
          <w:rFonts w:ascii="Tahoma" w:hAnsi="Tahoma" w:cs="Tahoma"/>
          <w:lang w:val="nl-NL"/>
        </w:rPr>
      </w:pPr>
    </w:p>
    <w:p w14:paraId="3CD5B487" w14:textId="20F62327" w:rsidR="00073B8D" w:rsidRDefault="00AD217A" w:rsidP="00AD217A">
      <w:pPr>
        <w:ind w:left="360"/>
        <w:jc w:val="both"/>
        <w:rPr>
          <w:rFonts w:ascii="Tahoma" w:hAnsi="Tahoma" w:cs="Tahoma"/>
          <w:lang w:val="nl-NL"/>
        </w:rPr>
      </w:pPr>
      <w:r>
        <w:rPr>
          <w:rFonts w:ascii="Tahoma" w:hAnsi="Tahoma" w:cs="Tahoma"/>
          <w:lang w:val="nl-NL"/>
        </w:rPr>
        <w:t xml:space="preserve">De meeste </w:t>
      </w:r>
      <w:r w:rsidR="00E14E9E">
        <w:rPr>
          <w:rFonts w:ascii="Tahoma" w:hAnsi="Tahoma" w:cs="Tahoma"/>
          <w:lang w:val="nl-NL"/>
        </w:rPr>
        <w:t>senioren</w:t>
      </w:r>
      <w:r>
        <w:rPr>
          <w:rFonts w:ascii="Tahoma" w:hAnsi="Tahoma" w:cs="Tahoma"/>
          <w:lang w:val="nl-NL"/>
        </w:rPr>
        <w:t xml:space="preserve"> geven aan dat ze zo lang mogelijk in hun </w:t>
      </w:r>
      <w:r w:rsidRPr="00747A61">
        <w:rPr>
          <w:rFonts w:ascii="Tahoma" w:hAnsi="Tahoma" w:cs="Tahoma"/>
          <w:b/>
          <w:lang w:val="nl-NL"/>
        </w:rPr>
        <w:t>eigen woning</w:t>
      </w:r>
      <w:r>
        <w:rPr>
          <w:rFonts w:ascii="Tahoma" w:hAnsi="Tahoma" w:cs="Tahoma"/>
          <w:lang w:val="nl-NL"/>
        </w:rPr>
        <w:t xml:space="preserve"> willen blijven wonen. </w:t>
      </w:r>
      <w:r w:rsidR="00747A61">
        <w:rPr>
          <w:rFonts w:ascii="Tahoma" w:hAnsi="Tahoma" w:cs="Tahoma"/>
          <w:lang w:val="nl-NL"/>
        </w:rPr>
        <w:t xml:space="preserve">Dat vraagt </w:t>
      </w:r>
      <w:r w:rsidR="0027010C">
        <w:rPr>
          <w:rFonts w:ascii="Tahoma" w:hAnsi="Tahoma" w:cs="Tahoma"/>
          <w:lang w:val="nl-NL"/>
        </w:rPr>
        <w:t xml:space="preserve">een woning die aangepast is aan de noden en dit </w:t>
      </w:r>
      <w:r w:rsidR="00747A61">
        <w:rPr>
          <w:rFonts w:ascii="Tahoma" w:hAnsi="Tahoma" w:cs="Tahoma"/>
          <w:lang w:val="nl-NL"/>
        </w:rPr>
        <w:t xml:space="preserve">in een zorgzame buurt met bereikbare basisvoorzieningen. Er </w:t>
      </w:r>
      <w:r w:rsidR="009242C7">
        <w:rPr>
          <w:rFonts w:ascii="Tahoma" w:hAnsi="Tahoma" w:cs="Tahoma"/>
          <w:lang w:val="nl-NL"/>
        </w:rPr>
        <w:t>zijn</w:t>
      </w:r>
      <w:r w:rsidR="00747A61">
        <w:rPr>
          <w:rFonts w:ascii="Tahoma" w:hAnsi="Tahoma" w:cs="Tahoma"/>
          <w:lang w:val="nl-NL"/>
        </w:rPr>
        <w:t xml:space="preserve"> aanpassing</w:t>
      </w:r>
      <w:r w:rsidR="009242C7">
        <w:rPr>
          <w:rFonts w:ascii="Tahoma" w:hAnsi="Tahoma" w:cs="Tahoma"/>
          <w:lang w:val="nl-NL"/>
        </w:rPr>
        <w:t xml:space="preserve">en van woningen nodig </w:t>
      </w:r>
      <w:proofErr w:type="spellStart"/>
      <w:r w:rsidR="009242C7">
        <w:rPr>
          <w:rFonts w:ascii="Tahoma" w:hAnsi="Tahoma" w:cs="Tahoma"/>
          <w:lang w:val="nl-NL"/>
        </w:rPr>
        <w:t>i</w:t>
      </w:r>
      <w:r w:rsidR="00DB2DB6">
        <w:rPr>
          <w:rFonts w:ascii="Tahoma" w:hAnsi="Tahoma" w:cs="Tahoma"/>
          <w:lang w:val="nl-NL"/>
        </w:rPr>
        <w:t>.</w:t>
      </w:r>
      <w:r w:rsidR="009242C7">
        <w:rPr>
          <w:rFonts w:ascii="Tahoma" w:hAnsi="Tahoma" w:cs="Tahoma"/>
          <w:lang w:val="nl-NL"/>
        </w:rPr>
        <w:t>f</w:t>
      </w:r>
      <w:r w:rsidR="00DB2DB6">
        <w:rPr>
          <w:rFonts w:ascii="Tahoma" w:hAnsi="Tahoma" w:cs="Tahoma"/>
          <w:lang w:val="nl-NL"/>
        </w:rPr>
        <w:t>.</w:t>
      </w:r>
      <w:r w:rsidR="009242C7">
        <w:rPr>
          <w:rFonts w:ascii="Tahoma" w:hAnsi="Tahoma" w:cs="Tahoma"/>
          <w:lang w:val="nl-NL"/>
        </w:rPr>
        <w:t>v</w:t>
      </w:r>
      <w:proofErr w:type="spellEnd"/>
      <w:r w:rsidR="00DB2DB6">
        <w:rPr>
          <w:rFonts w:ascii="Tahoma" w:hAnsi="Tahoma" w:cs="Tahoma"/>
          <w:lang w:val="nl-NL"/>
        </w:rPr>
        <w:t>.</w:t>
      </w:r>
      <w:r w:rsidR="009242C7">
        <w:rPr>
          <w:rFonts w:ascii="Tahoma" w:hAnsi="Tahoma" w:cs="Tahoma"/>
          <w:lang w:val="nl-NL"/>
        </w:rPr>
        <w:t xml:space="preserve"> stijgende</w:t>
      </w:r>
      <w:r w:rsidR="00511ACC">
        <w:rPr>
          <w:rFonts w:ascii="Tahoma" w:hAnsi="Tahoma" w:cs="Tahoma"/>
          <w:lang w:val="nl-NL"/>
        </w:rPr>
        <w:t xml:space="preserve"> zorg, </w:t>
      </w:r>
      <w:r w:rsidR="00747A61">
        <w:rPr>
          <w:rFonts w:ascii="Tahoma" w:hAnsi="Tahoma" w:cs="Tahoma"/>
          <w:lang w:val="nl-NL"/>
        </w:rPr>
        <w:t>maar ook aanpassing</w:t>
      </w:r>
      <w:r w:rsidR="009242C7">
        <w:rPr>
          <w:rFonts w:ascii="Tahoma" w:hAnsi="Tahoma" w:cs="Tahoma"/>
          <w:lang w:val="nl-NL"/>
        </w:rPr>
        <w:t>en aan</w:t>
      </w:r>
      <w:r w:rsidR="00747A61">
        <w:rPr>
          <w:rFonts w:ascii="Tahoma" w:hAnsi="Tahoma" w:cs="Tahoma"/>
          <w:lang w:val="nl-NL"/>
        </w:rPr>
        <w:t xml:space="preserve"> </w:t>
      </w:r>
      <w:r w:rsidR="008A5665">
        <w:rPr>
          <w:rFonts w:ascii="Tahoma" w:hAnsi="Tahoma" w:cs="Tahoma"/>
          <w:lang w:val="nl-NL"/>
        </w:rPr>
        <w:t xml:space="preserve">de hedendaagse energienormen. Uit </w:t>
      </w:r>
      <w:r w:rsidR="00B546EE">
        <w:rPr>
          <w:rFonts w:ascii="Tahoma" w:hAnsi="Tahoma" w:cs="Tahoma"/>
          <w:lang w:val="nl-NL"/>
        </w:rPr>
        <w:t xml:space="preserve">onderzoek blijkt dat hoe </w:t>
      </w:r>
      <w:r w:rsidR="008A5665">
        <w:rPr>
          <w:rFonts w:ascii="Tahoma" w:hAnsi="Tahoma" w:cs="Tahoma"/>
          <w:lang w:val="nl-NL"/>
        </w:rPr>
        <w:t>hoger de leeftijd, hoe minder men geneigd is zelf nog aanpassingen te willen/kunnen doen.</w:t>
      </w:r>
    </w:p>
    <w:tbl>
      <w:tblPr>
        <w:tblStyle w:val="Tabelraster"/>
        <w:tblW w:w="0" w:type="auto"/>
        <w:tblInd w:w="421" w:type="dxa"/>
        <w:tblLook w:val="04A0" w:firstRow="1" w:lastRow="0" w:firstColumn="1" w:lastColumn="0" w:noHBand="0" w:noVBand="1"/>
      </w:tblPr>
      <w:tblGrid>
        <w:gridCol w:w="3260"/>
        <w:gridCol w:w="1134"/>
        <w:gridCol w:w="1417"/>
        <w:gridCol w:w="1418"/>
        <w:gridCol w:w="1276"/>
      </w:tblGrid>
      <w:tr w:rsidR="004B037A" w:rsidRPr="00A5781B" w14:paraId="2759A866" w14:textId="77777777" w:rsidTr="000D2BB5">
        <w:tc>
          <w:tcPr>
            <w:tcW w:w="3260" w:type="dxa"/>
            <w:tcBorders>
              <w:top w:val="nil"/>
              <w:left w:val="nil"/>
              <w:bottom w:val="single" w:sz="4" w:space="0" w:color="auto"/>
              <w:right w:val="nil"/>
            </w:tcBorders>
          </w:tcPr>
          <w:p w14:paraId="6FB722AE" w14:textId="77777777" w:rsidR="004B037A" w:rsidRPr="00A5781B" w:rsidRDefault="004B037A" w:rsidP="000D2BB5">
            <w:pPr>
              <w:jc w:val="both"/>
              <w:rPr>
                <w:rFonts w:ascii="Tahoma" w:hAnsi="Tahoma" w:cs="Tahoma"/>
                <w:lang w:val="nl-NL"/>
              </w:rPr>
            </w:pPr>
          </w:p>
        </w:tc>
        <w:tc>
          <w:tcPr>
            <w:tcW w:w="1134" w:type="dxa"/>
            <w:tcBorders>
              <w:top w:val="nil"/>
              <w:left w:val="nil"/>
              <w:bottom w:val="single" w:sz="4" w:space="0" w:color="auto"/>
            </w:tcBorders>
          </w:tcPr>
          <w:p w14:paraId="5FBA67B8" w14:textId="77777777" w:rsidR="004B037A" w:rsidRPr="00A5781B" w:rsidRDefault="004B037A" w:rsidP="000D2BB5">
            <w:pPr>
              <w:jc w:val="center"/>
              <w:rPr>
                <w:rFonts w:ascii="Tahoma" w:hAnsi="Tahoma" w:cs="Tahoma"/>
                <w:lang w:val="nl-NL"/>
              </w:rPr>
            </w:pPr>
          </w:p>
        </w:tc>
        <w:tc>
          <w:tcPr>
            <w:tcW w:w="1417" w:type="dxa"/>
          </w:tcPr>
          <w:p w14:paraId="0D29D716" w14:textId="77777777" w:rsidR="004B037A" w:rsidRPr="00A5781B" w:rsidRDefault="004B037A" w:rsidP="000D2BB5">
            <w:pPr>
              <w:jc w:val="center"/>
              <w:rPr>
                <w:rFonts w:ascii="Tahoma" w:hAnsi="Tahoma" w:cs="Tahoma"/>
                <w:lang w:val="nl-NL"/>
              </w:rPr>
            </w:pPr>
            <w:r w:rsidRPr="00A5781B">
              <w:rPr>
                <w:rFonts w:ascii="Tahoma" w:hAnsi="Tahoma" w:cs="Tahoma"/>
                <w:lang w:val="nl-NL"/>
              </w:rPr>
              <w:t>60 – 69 j</w:t>
            </w:r>
            <w:r>
              <w:rPr>
                <w:rFonts w:ascii="Tahoma" w:hAnsi="Tahoma" w:cs="Tahoma"/>
                <w:lang w:val="nl-NL"/>
              </w:rPr>
              <w:t>.</w:t>
            </w:r>
          </w:p>
        </w:tc>
        <w:tc>
          <w:tcPr>
            <w:tcW w:w="1418" w:type="dxa"/>
          </w:tcPr>
          <w:p w14:paraId="192D2749" w14:textId="77777777" w:rsidR="004B037A" w:rsidRPr="00A5781B" w:rsidRDefault="004B037A" w:rsidP="000D2BB5">
            <w:pPr>
              <w:jc w:val="center"/>
              <w:rPr>
                <w:rFonts w:ascii="Tahoma" w:hAnsi="Tahoma" w:cs="Tahoma"/>
                <w:lang w:val="nl-NL"/>
              </w:rPr>
            </w:pPr>
            <w:r w:rsidRPr="00A5781B">
              <w:rPr>
                <w:rFonts w:ascii="Tahoma" w:hAnsi="Tahoma" w:cs="Tahoma"/>
                <w:lang w:val="nl-NL"/>
              </w:rPr>
              <w:t>70 – 79 j</w:t>
            </w:r>
            <w:r>
              <w:rPr>
                <w:rFonts w:ascii="Tahoma" w:hAnsi="Tahoma" w:cs="Tahoma"/>
                <w:lang w:val="nl-NL"/>
              </w:rPr>
              <w:t>.</w:t>
            </w:r>
          </w:p>
        </w:tc>
        <w:tc>
          <w:tcPr>
            <w:tcW w:w="1276" w:type="dxa"/>
          </w:tcPr>
          <w:p w14:paraId="7448C926" w14:textId="77777777" w:rsidR="004B037A" w:rsidRPr="00A5781B" w:rsidRDefault="004B037A" w:rsidP="000D2BB5">
            <w:pPr>
              <w:jc w:val="center"/>
              <w:rPr>
                <w:rFonts w:ascii="Tahoma" w:hAnsi="Tahoma" w:cs="Tahoma"/>
                <w:lang w:val="nl-NL"/>
              </w:rPr>
            </w:pPr>
            <w:r w:rsidRPr="00A5781B">
              <w:rPr>
                <w:rFonts w:ascii="Tahoma" w:hAnsi="Tahoma" w:cs="Tahoma"/>
                <w:lang w:val="nl-NL"/>
              </w:rPr>
              <w:t>+ 80 j</w:t>
            </w:r>
            <w:r>
              <w:rPr>
                <w:rFonts w:ascii="Tahoma" w:hAnsi="Tahoma" w:cs="Tahoma"/>
                <w:lang w:val="nl-NL"/>
              </w:rPr>
              <w:t>.</w:t>
            </w:r>
          </w:p>
        </w:tc>
      </w:tr>
      <w:tr w:rsidR="007941D9" w:rsidRPr="00A5781B" w14:paraId="5D8914B2" w14:textId="77777777" w:rsidTr="000D2BB5">
        <w:tc>
          <w:tcPr>
            <w:tcW w:w="3260" w:type="dxa"/>
            <w:tcBorders>
              <w:top w:val="single" w:sz="4" w:space="0" w:color="auto"/>
            </w:tcBorders>
          </w:tcPr>
          <w:p w14:paraId="41EA6E10" w14:textId="6EEBDB82" w:rsidR="007941D9" w:rsidRDefault="007941D9" w:rsidP="000D2BB5">
            <w:pPr>
              <w:jc w:val="both"/>
              <w:rPr>
                <w:rFonts w:ascii="Tahoma" w:hAnsi="Tahoma" w:cs="Tahoma"/>
                <w:lang w:val="nl-NL"/>
              </w:rPr>
            </w:pPr>
            <w:r>
              <w:rPr>
                <w:rFonts w:ascii="Tahoma" w:hAnsi="Tahoma" w:cs="Tahoma"/>
                <w:lang w:val="nl-NL"/>
              </w:rPr>
              <w:t>Woning laten zoals ze is</w:t>
            </w:r>
          </w:p>
        </w:tc>
        <w:tc>
          <w:tcPr>
            <w:tcW w:w="1134" w:type="dxa"/>
            <w:tcBorders>
              <w:top w:val="single" w:sz="4" w:space="0" w:color="auto"/>
            </w:tcBorders>
          </w:tcPr>
          <w:p w14:paraId="598D4024" w14:textId="69510B2D" w:rsidR="007941D9" w:rsidRDefault="007941D9" w:rsidP="000D2BB5">
            <w:pPr>
              <w:jc w:val="center"/>
              <w:rPr>
                <w:rFonts w:ascii="Tahoma" w:hAnsi="Tahoma" w:cs="Tahoma"/>
                <w:lang w:val="nl-NL"/>
              </w:rPr>
            </w:pPr>
            <w:r>
              <w:rPr>
                <w:rFonts w:ascii="Tahoma" w:hAnsi="Tahoma" w:cs="Tahoma"/>
                <w:lang w:val="nl-NL"/>
              </w:rPr>
              <w:t>68,9 %</w:t>
            </w:r>
          </w:p>
        </w:tc>
        <w:tc>
          <w:tcPr>
            <w:tcW w:w="1417" w:type="dxa"/>
          </w:tcPr>
          <w:p w14:paraId="1AE2873D" w14:textId="6526AE6A" w:rsidR="007941D9" w:rsidRDefault="007941D9" w:rsidP="004B037A">
            <w:pPr>
              <w:jc w:val="center"/>
              <w:rPr>
                <w:rFonts w:ascii="Tahoma" w:hAnsi="Tahoma" w:cs="Tahoma"/>
                <w:lang w:val="nl-NL"/>
              </w:rPr>
            </w:pPr>
            <w:r>
              <w:rPr>
                <w:rFonts w:ascii="Tahoma" w:hAnsi="Tahoma" w:cs="Tahoma"/>
                <w:lang w:val="nl-NL"/>
              </w:rPr>
              <w:t>69,6 %</w:t>
            </w:r>
          </w:p>
        </w:tc>
        <w:tc>
          <w:tcPr>
            <w:tcW w:w="1418" w:type="dxa"/>
          </w:tcPr>
          <w:p w14:paraId="7F6AE0AF" w14:textId="17FDF605" w:rsidR="007941D9" w:rsidRDefault="007941D9" w:rsidP="000D2BB5">
            <w:pPr>
              <w:jc w:val="center"/>
              <w:rPr>
                <w:rFonts w:ascii="Tahoma" w:hAnsi="Tahoma" w:cs="Tahoma"/>
                <w:lang w:val="nl-NL"/>
              </w:rPr>
            </w:pPr>
            <w:r>
              <w:rPr>
                <w:rFonts w:ascii="Tahoma" w:hAnsi="Tahoma" w:cs="Tahoma"/>
                <w:lang w:val="nl-NL"/>
              </w:rPr>
              <w:t>72,0 %</w:t>
            </w:r>
          </w:p>
        </w:tc>
        <w:tc>
          <w:tcPr>
            <w:tcW w:w="1276" w:type="dxa"/>
          </w:tcPr>
          <w:p w14:paraId="423A9C40" w14:textId="65FD628E" w:rsidR="007941D9" w:rsidRDefault="007941D9" w:rsidP="004B037A">
            <w:pPr>
              <w:jc w:val="center"/>
              <w:rPr>
                <w:rFonts w:ascii="Tahoma" w:hAnsi="Tahoma" w:cs="Tahoma"/>
                <w:lang w:val="nl-NL"/>
              </w:rPr>
            </w:pPr>
            <w:r>
              <w:rPr>
                <w:rFonts w:ascii="Tahoma" w:hAnsi="Tahoma" w:cs="Tahoma"/>
                <w:lang w:val="nl-NL"/>
              </w:rPr>
              <w:t>63,6 %</w:t>
            </w:r>
          </w:p>
        </w:tc>
      </w:tr>
    </w:tbl>
    <w:p w14:paraId="44E847EF" w14:textId="77777777" w:rsidR="004B037A" w:rsidRDefault="004B037A" w:rsidP="00AD217A">
      <w:pPr>
        <w:ind w:left="360"/>
        <w:jc w:val="both"/>
        <w:rPr>
          <w:rFonts w:ascii="Tahoma" w:hAnsi="Tahoma" w:cs="Tahoma"/>
          <w:lang w:val="nl-NL"/>
        </w:rPr>
      </w:pPr>
    </w:p>
    <w:p w14:paraId="6D7B7416" w14:textId="1DAF457E" w:rsidR="008A5665" w:rsidRDefault="00747A61" w:rsidP="008A5665">
      <w:pPr>
        <w:ind w:left="360"/>
        <w:jc w:val="both"/>
        <w:rPr>
          <w:rFonts w:ascii="Tahoma" w:hAnsi="Tahoma" w:cs="Tahoma"/>
          <w:lang w:val="nl-NL"/>
        </w:rPr>
      </w:pPr>
      <w:r>
        <w:rPr>
          <w:rFonts w:ascii="Tahoma" w:hAnsi="Tahoma" w:cs="Tahoma"/>
          <w:lang w:val="nl-NL"/>
        </w:rPr>
        <w:t xml:space="preserve">Als wonen in de eigen woning niet meer kan, is er bij vele senioren behoefte om toch in de </w:t>
      </w:r>
      <w:r w:rsidRPr="00747A61">
        <w:rPr>
          <w:rFonts w:ascii="Tahoma" w:hAnsi="Tahoma" w:cs="Tahoma"/>
          <w:b/>
          <w:lang w:val="nl-NL"/>
        </w:rPr>
        <w:t>vertrouwde omgeving</w:t>
      </w:r>
      <w:r>
        <w:rPr>
          <w:rFonts w:ascii="Tahoma" w:hAnsi="Tahoma" w:cs="Tahoma"/>
          <w:lang w:val="nl-NL"/>
        </w:rPr>
        <w:t xml:space="preserve"> te kunnen blijven, ze hebben een netwerk aa</w:t>
      </w:r>
      <w:r w:rsidR="008A5665">
        <w:rPr>
          <w:rFonts w:ascii="Tahoma" w:hAnsi="Tahoma" w:cs="Tahoma"/>
          <w:lang w:val="nl-NL"/>
        </w:rPr>
        <w:t xml:space="preserve">n sociale contacten uitgebouwd waardoor verhuizen niet evident is. Er dient nagedacht </w:t>
      </w:r>
      <w:r w:rsidR="009242C7">
        <w:rPr>
          <w:rFonts w:ascii="Tahoma" w:hAnsi="Tahoma" w:cs="Tahoma"/>
          <w:lang w:val="nl-NL"/>
        </w:rPr>
        <w:t xml:space="preserve">te </w:t>
      </w:r>
      <w:r w:rsidR="008A5665">
        <w:rPr>
          <w:rFonts w:ascii="Tahoma" w:hAnsi="Tahoma" w:cs="Tahoma"/>
          <w:lang w:val="nl-NL"/>
        </w:rPr>
        <w:t xml:space="preserve">worden over kleinschalige projecten in de </w:t>
      </w:r>
      <w:r w:rsidR="00416B58">
        <w:rPr>
          <w:rFonts w:ascii="Tahoma" w:hAnsi="Tahoma" w:cs="Tahoma"/>
          <w:lang w:val="nl-NL"/>
        </w:rPr>
        <w:t xml:space="preserve">dorpskernen </w:t>
      </w:r>
      <w:r w:rsidR="008A5665">
        <w:rPr>
          <w:rFonts w:ascii="Tahoma" w:hAnsi="Tahoma" w:cs="Tahoma"/>
          <w:lang w:val="nl-NL"/>
        </w:rPr>
        <w:t>die leeftijdsaangepast wonen mogelijk maken.</w:t>
      </w:r>
    </w:p>
    <w:p w14:paraId="3421500D" w14:textId="199AF298" w:rsidR="00747A61" w:rsidRDefault="00747A61" w:rsidP="00AD217A">
      <w:pPr>
        <w:ind w:left="360"/>
        <w:jc w:val="both"/>
        <w:rPr>
          <w:rFonts w:ascii="Tahoma" w:hAnsi="Tahoma" w:cs="Tahoma"/>
          <w:lang w:val="nl-NL"/>
        </w:rPr>
      </w:pPr>
      <w:r>
        <w:rPr>
          <w:rFonts w:ascii="Tahoma" w:hAnsi="Tahoma" w:cs="Tahoma"/>
          <w:lang w:val="nl-NL"/>
        </w:rPr>
        <w:t>Andere seniore</w:t>
      </w:r>
      <w:r w:rsidR="009242C7">
        <w:rPr>
          <w:rFonts w:ascii="Tahoma" w:hAnsi="Tahoma" w:cs="Tahoma"/>
          <w:lang w:val="nl-NL"/>
        </w:rPr>
        <w:t xml:space="preserve">n verkiezen </w:t>
      </w:r>
      <w:r>
        <w:rPr>
          <w:rFonts w:ascii="Tahoma" w:hAnsi="Tahoma" w:cs="Tahoma"/>
          <w:lang w:val="nl-NL"/>
        </w:rPr>
        <w:t xml:space="preserve">om </w:t>
      </w:r>
      <w:r w:rsidR="008A5665">
        <w:rPr>
          <w:rFonts w:ascii="Tahoma" w:hAnsi="Tahoma" w:cs="Tahoma"/>
          <w:lang w:val="nl-NL"/>
        </w:rPr>
        <w:t xml:space="preserve">te </w:t>
      </w:r>
      <w:r w:rsidR="008A5665" w:rsidRPr="008A5665">
        <w:rPr>
          <w:rFonts w:ascii="Tahoma" w:hAnsi="Tahoma" w:cs="Tahoma"/>
          <w:b/>
          <w:lang w:val="nl-NL"/>
        </w:rPr>
        <w:t>verhuizen</w:t>
      </w:r>
      <w:r w:rsidR="008A5665">
        <w:rPr>
          <w:rFonts w:ascii="Tahoma" w:hAnsi="Tahoma" w:cs="Tahoma"/>
          <w:lang w:val="nl-NL"/>
        </w:rPr>
        <w:t xml:space="preserve"> naar k</w:t>
      </w:r>
      <w:r>
        <w:rPr>
          <w:rFonts w:ascii="Tahoma" w:hAnsi="Tahoma" w:cs="Tahoma"/>
          <w:lang w:val="nl-NL"/>
        </w:rPr>
        <w:t>leinere</w:t>
      </w:r>
      <w:r w:rsidR="00B546EE">
        <w:rPr>
          <w:rFonts w:ascii="Tahoma" w:hAnsi="Tahoma" w:cs="Tahoma"/>
          <w:lang w:val="nl-NL"/>
        </w:rPr>
        <w:t xml:space="preserve"> toegankelijke</w:t>
      </w:r>
      <w:r>
        <w:rPr>
          <w:rFonts w:ascii="Tahoma" w:hAnsi="Tahoma" w:cs="Tahoma"/>
          <w:lang w:val="nl-NL"/>
        </w:rPr>
        <w:t xml:space="preserve"> </w:t>
      </w:r>
      <w:r w:rsidR="008A5665">
        <w:rPr>
          <w:rFonts w:ascii="Tahoma" w:hAnsi="Tahoma" w:cs="Tahoma"/>
          <w:lang w:val="nl-NL"/>
        </w:rPr>
        <w:t xml:space="preserve">en aangepaste </w:t>
      </w:r>
      <w:r w:rsidR="00511ACC">
        <w:rPr>
          <w:rFonts w:ascii="Tahoma" w:hAnsi="Tahoma" w:cs="Tahoma"/>
          <w:lang w:val="nl-NL"/>
        </w:rPr>
        <w:t xml:space="preserve">huisvesting, </w:t>
      </w:r>
      <w:r>
        <w:rPr>
          <w:rFonts w:ascii="Tahoma" w:hAnsi="Tahoma" w:cs="Tahoma"/>
          <w:lang w:val="nl-NL"/>
        </w:rPr>
        <w:t>doorgaans meer in het centrum</w:t>
      </w:r>
      <w:r w:rsidR="00416B58">
        <w:rPr>
          <w:rFonts w:ascii="Tahoma" w:hAnsi="Tahoma" w:cs="Tahoma"/>
          <w:lang w:val="nl-NL"/>
        </w:rPr>
        <w:t>,</w:t>
      </w:r>
      <w:r>
        <w:rPr>
          <w:rFonts w:ascii="Tahoma" w:hAnsi="Tahoma" w:cs="Tahoma"/>
          <w:lang w:val="nl-NL"/>
        </w:rPr>
        <w:t xml:space="preserve"> dichterbij voorzieningen. We zien een stijgende groep senioren kiezen voor appartementen </w:t>
      </w:r>
      <w:r w:rsidR="008A5665">
        <w:rPr>
          <w:rFonts w:ascii="Tahoma" w:hAnsi="Tahoma" w:cs="Tahoma"/>
          <w:lang w:val="nl-NL"/>
        </w:rPr>
        <w:t>of service flats. Dit heeft zijn effecten op</w:t>
      </w:r>
      <w:r w:rsidR="00DB2DB6">
        <w:rPr>
          <w:rFonts w:ascii="Tahoma" w:hAnsi="Tahoma" w:cs="Tahoma"/>
          <w:lang w:val="nl-NL"/>
        </w:rPr>
        <w:t xml:space="preserve"> het samenleven in het centrum.</w:t>
      </w:r>
    </w:p>
    <w:p w14:paraId="7D08D777" w14:textId="66E9793A" w:rsidR="008A5665" w:rsidRDefault="008A5665" w:rsidP="00AD217A">
      <w:pPr>
        <w:ind w:left="360"/>
        <w:jc w:val="both"/>
        <w:rPr>
          <w:rFonts w:ascii="Tahoma" w:hAnsi="Tahoma" w:cs="Tahoma"/>
          <w:lang w:val="nl-NL"/>
        </w:rPr>
      </w:pPr>
      <w:r>
        <w:rPr>
          <w:rFonts w:ascii="Tahoma" w:hAnsi="Tahoma" w:cs="Tahoma"/>
          <w:lang w:val="nl-NL"/>
        </w:rPr>
        <w:t xml:space="preserve">Een groeiende groep toont interesse in </w:t>
      </w:r>
      <w:r w:rsidRPr="008A5665">
        <w:rPr>
          <w:rFonts w:ascii="Tahoma" w:hAnsi="Tahoma" w:cs="Tahoma"/>
          <w:b/>
          <w:lang w:val="nl-NL"/>
        </w:rPr>
        <w:t>alternatieve woonvormen</w:t>
      </w:r>
      <w:r w:rsidR="00154266">
        <w:rPr>
          <w:rFonts w:ascii="Tahoma" w:hAnsi="Tahoma" w:cs="Tahoma"/>
          <w:lang w:val="nl-NL"/>
        </w:rPr>
        <w:t>. V</w:t>
      </w:r>
      <w:r>
        <w:rPr>
          <w:rFonts w:ascii="Tahoma" w:hAnsi="Tahoma" w:cs="Tahoma"/>
          <w:lang w:val="nl-NL"/>
        </w:rPr>
        <w:t>ormen van co-</w:t>
      </w:r>
      <w:proofErr w:type="spellStart"/>
      <w:r>
        <w:rPr>
          <w:rFonts w:ascii="Tahoma" w:hAnsi="Tahoma" w:cs="Tahoma"/>
          <w:lang w:val="nl-NL"/>
        </w:rPr>
        <w:t>housing</w:t>
      </w:r>
      <w:proofErr w:type="spellEnd"/>
      <w:r>
        <w:rPr>
          <w:rFonts w:ascii="Tahoma" w:hAnsi="Tahoma" w:cs="Tahoma"/>
          <w:lang w:val="nl-NL"/>
        </w:rPr>
        <w:t xml:space="preserve"> </w:t>
      </w:r>
      <w:r w:rsidR="00154266">
        <w:rPr>
          <w:rFonts w:ascii="Tahoma" w:hAnsi="Tahoma" w:cs="Tahoma"/>
          <w:lang w:val="nl-NL"/>
        </w:rPr>
        <w:t xml:space="preserve">en </w:t>
      </w:r>
      <w:proofErr w:type="spellStart"/>
      <w:r w:rsidR="00154266">
        <w:rPr>
          <w:rFonts w:ascii="Tahoma" w:hAnsi="Tahoma" w:cs="Tahoma"/>
          <w:lang w:val="nl-NL"/>
        </w:rPr>
        <w:t>zorgwonen</w:t>
      </w:r>
      <w:proofErr w:type="spellEnd"/>
      <w:r w:rsidR="00154266">
        <w:rPr>
          <w:rFonts w:ascii="Tahoma" w:hAnsi="Tahoma" w:cs="Tahoma"/>
          <w:lang w:val="nl-NL"/>
        </w:rPr>
        <w:t xml:space="preserve"> </w:t>
      </w:r>
      <w:r>
        <w:rPr>
          <w:rFonts w:ascii="Tahoma" w:hAnsi="Tahoma" w:cs="Tahoma"/>
          <w:lang w:val="nl-NL"/>
        </w:rPr>
        <w:t>zijn nog weinig bekend en beschikbaar, maar verdienen aandacht en durf</w:t>
      </w:r>
      <w:r w:rsidR="009242C7">
        <w:rPr>
          <w:rFonts w:ascii="Tahoma" w:hAnsi="Tahoma" w:cs="Tahoma"/>
          <w:lang w:val="nl-NL"/>
        </w:rPr>
        <w:t xml:space="preserve"> om creatief vo</w:t>
      </w:r>
      <w:r w:rsidR="00DB2DB6">
        <w:rPr>
          <w:rFonts w:ascii="Tahoma" w:hAnsi="Tahoma" w:cs="Tahoma"/>
          <w:lang w:val="nl-NL"/>
        </w:rPr>
        <w:t>oruit te kijken en te handelen.</w:t>
      </w:r>
    </w:p>
    <w:p w14:paraId="6A91CD0F" w14:textId="6809C0B2" w:rsidR="002466E5" w:rsidRDefault="002466E5" w:rsidP="00AD217A">
      <w:pPr>
        <w:ind w:left="360"/>
        <w:jc w:val="both"/>
        <w:rPr>
          <w:rFonts w:ascii="Tahoma" w:hAnsi="Tahoma" w:cs="Tahoma"/>
          <w:lang w:val="nl-NL"/>
        </w:rPr>
      </w:pPr>
      <w:r>
        <w:rPr>
          <w:rFonts w:ascii="Tahoma" w:hAnsi="Tahoma" w:cs="Tahoma"/>
          <w:lang w:val="nl-NL"/>
        </w:rPr>
        <w:t>Als zelfstandig wonen ook met thuiszorg niet l</w:t>
      </w:r>
      <w:r w:rsidR="00A4256B">
        <w:rPr>
          <w:rFonts w:ascii="Tahoma" w:hAnsi="Tahoma" w:cs="Tahoma"/>
          <w:lang w:val="nl-NL"/>
        </w:rPr>
        <w:t xml:space="preserve">anger mogelijk is, kennen we </w:t>
      </w:r>
      <w:r>
        <w:rPr>
          <w:rFonts w:ascii="Tahoma" w:hAnsi="Tahoma" w:cs="Tahoma"/>
          <w:lang w:val="nl-NL"/>
        </w:rPr>
        <w:t xml:space="preserve">de </w:t>
      </w:r>
      <w:r w:rsidRPr="002466E5">
        <w:rPr>
          <w:rFonts w:ascii="Tahoma" w:hAnsi="Tahoma" w:cs="Tahoma"/>
          <w:b/>
          <w:lang w:val="nl-NL"/>
        </w:rPr>
        <w:t>woonzorgcentra.</w:t>
      </w:r>
      <w:r>
        <w:rPr>
          <w:rFonts w:ascii="Tahoma" w:hAnsi="Tahoma" w:cs="Tahoma"/>
          <w:lang w:val="nl-NL"/>
        </w:rPr>
        <w:t xml:space="preserve"> Ook hier dient nagedacht over een gedifferentieerd aanbod: zijn er andere vormen van </w:t>
      </w:r>
      <w:r w:rsidRPr="002466E5">
        <w:rPr>
          <w:rFonts w:ascii="Tahoma" w:hAnsi="Tahoma" w:cs="Tahoma"/>
          <w:b/>
          <w:lang w:val="nl-NL"/>
        </w:rPr>
        <w:t>kleinschaliger samen leven</w:t>
      </w:r>
      <w:r>
        <w:rPr>
          <w:rFonts w:ascii="Tahoma" w:hAnsi="Tahoma" w:cs="Tahoma"/>
          <w:lang w:val="nl-NL"/>
        </w:rPr>
        <w:t xml:space="preserve"> mogelijk waarin tegemoet kan gekomen worden aan de stijgende zorgnood en toch in autonomie nog kan op</w:t>
      </w:r>
      <w:r w:rsidR="00DB2DB6">
        <w:rPr>
          <w:rFonts w:ascii="Tahoma" w:hAnsi="Tahoma" w:cs="Tahoma"/>
          <w:lang w:val="nl-NL"/>
        </w:rPr>
        <w:t>genomen worden wat wel nog kan.</w:t>
      </w:r>
    </w:p>
    <w:tbl>
      <w:tblPr>
        <w:tblStyle w:val="Tabelraster"/>
        <w:tblW w:w="0" w:type="auto"/>
        <w:tblInd w:w="421" w:type="dxa"/>
        <w:tblLook w:val="04A0" w:firstRow="1" w:lastRow="0" w:firstColumn="1" w:lastColumn="0" w:noHBand="0" w:noVBand="1"/>
      </w:tblPr>
      <w:tblGrid>
        <w:gridCol w:w="3260"/>
        <w:gridCol w:w="1134"/>
        <w:gridCol w:w="1417"/>
        <w:gridCol w:w="1418"/>
        <w:gridCol w:w="1276"/>
      </w:tblGrid>
      <w:tr w:rsidR="00563190" w:rsidRPr="00A5781B" w14:paraId="4F139A0A" w14:textId="77777777" w:rsidTr="000D2BB5">
        <w:tc>
          <w:tcPr>
            <w:tcW w:w="3260" w:type="dxa"/>
            <w:tcBorders>
              <w:top w:val="nil"/>
              <w:left w:val="nil"/>
              <w:bottom w:val="single" w:sz="4" w:space="0" w:color="auto"/>
              <w:right w:val="nil"/>
            </w:tcBorders>
          </w:tcPr>
          <w:p w14:paraId="7E4E025F" w14:textId="77777777" w:rsidR="00563190" w:rsidRPr="00A5781B" w:rsidRDefault="00563190" w:rsidP="000D2BB5">
            <w:pPr>
              <w:jc w:val="both"/>
              <w:rPr>
                <w:rFonts w:ascii="Tahoma" w:hAnsi="Tahoma" w:cs="Tahoma"/>
                <w:lang w:val="nl-NL"/>
              </w:rPr>
            </w:pPr>
          </w:p>
        </w:tc>
        <w:tc>
          <w:tcPr>
            <w:tcW w:w="1134" w:type="dxa"/>
            <w:tcBorders>
              <w:top w:val="nil"/>
              <w:left w:val="nil"/>
              <w:bottom w:val="single" w:sz="4" w:space="0" w:color="auto"/>
            </w:tcBorders>
          </w:tcPr>
          <w:p w14:paraId="11BDF7D7" w14:textId="77777777" w:rsidR="00563190" w:rsidRPr="00A5781B" w:rsidRDefault="00563190" w:rsidP="000D2BB5">
            <w:pPr>
              <w:jc w:val="center"/>
              <w:rPr>
                <w:rFonts w:ascii="Tahoma" w:hAnsi="Tahoma" w:cs="Tahoma"/>
                <w:lang w:val="nl-NL"/>
              </w:rPr>
            </w:pPr>
          </w:p>
        </w:tc>
        <w:tc>
          <w:tcPr>
            <w:tcW w:w="1417" w:type="dxa"/>
          </w:tcPr>
          <w:p w14:paraId="3FD9BA5D" w14:textId="77777777" w:rsidR="00563190" w:rsidRPr="00A5781B" w:rsidRDefault="00563190" w:rsidP="000D2BB5">
            <w:pPr>
              <w:jc w:val="center"/>
              <w:rPr>
                <w:rFonts w:ascii="Tahoma" w:hAnsi="Tahoma" w:cs="Tahoma"/>
                <w:lang w:val="nl-NL"/>
              </w:rPr>
            </w:pPr>
            <w:r w:rsidRPr="00A5781B">
              <w:rPr>
                <w:rFonts w:ascii="Tahoma" w:hAnsi="Tahoma" w:cs="Tahoma"/>
                <w:lang w:val="nl-NL"/>
              </w:rPr>
              <w:t>60 – 69 j</w:t>
            </w:r>
            <w:r>
              <w:rPr>
                <w:rFonts w:ascii="Tahoma" w:hAnsi="Tahoma" w:cs="Tahoma"/>
                <w:lang w:val="nl-NL"/>
              </w:rPr>
              <w:t>.</w:t>
            </w:r>
          </w:p>
        </w:tc>
        <w:tc>
          <w:tcPr>
            <w:tcW w:w="1418" w:type="dxa"/>
          </w:tcPr>
          <w:p w14:paraId="1ECF51A9" w14:textId="77777777" w:rsidR="00563190" w:rsidRPr="00A5781B" w:rsidRDefault="00563190" w:rsidP="000D2BB5">
            <w:pPr>
              <w:jc w:val="center"/>
              <w:rPr>
                <w:rFonts w:ascii="Tahoma" w:hAnsi="Tahoma" w:cs="Tahoma"/>
                <w:lang w:val="nl-NL"/>
              </w:rPr>
            </w:pPr>
            <w:r w:rsidRPr="00A5781B">
              <w:rPr>
                <w:rFonts w:ascii="Tahoma" w:hAnsi="Tahoma" w:cs="Tahoma"/>
                <w:lang w:val="nl-NL"/>
              </w:rPr>
              <w:t>70 – 79 j</w:t>
            </w:r>
            <w:r>
              <w:rPr>
                <w:rFonts w:ascii="Tahoma" w:hAnsi="Tahoma" w:cs="Tahoma"/>
                <w:lang w:val="nl-NL"/>
              </w:rPr>
              <w:t>.</w:t>
            </w:r>
          </w:p>
        </w:tc>
        <w:tc>
          <w:tcPr>
            <w:tcW w:w="1276" w:type="dxa"/>
          </w:tcPr>
          <w:p w14:paraId="127C8C00" w14:textId="77777777" w:rsidR="00563190" w:rsidRPr="00A5781B" w:rsidRDefault="00563190" w:rsidP="000D2BB5">
            <w:pPr>
              <w:jc w:val="center"/>
              <w:rPr>
                <w:rFonts w:ascii="Tahoma" w:hAnsi="Tahoma" w:cs="Tahoma"/>
                <w:lang w:val="nl-NL"/>
              </w:rPr>
            </w:pPr>
            <w:r w:rsidRPr="00A5781B">
              <w:rPr>
                <w:rFonts w:ascii="Tahoma" w:hAnsi="Tahoma" w:cs="Tahoma"/>
                <w:lang w:val="nl-NL"/>
              </w:rPr>
              <w:t>+ 80 j</w:t>
            </w:r>
            <w:r>
              <w:rPr>
                <w:rFonts w:ascii="Tahoma" w:hAnsi="Tahoma" w:cs="Tahoma"/>
                <w:lang w:val="nl-NL"/>
              </w:rPr>
              <w:t>.</w:t>
            </w:r>
          </w:p>
        </w:tc>
      </w:tr>
      <w:tr w:rsidR="00563190" w:rsidRPr="00A5781B" w14:paraId="561F00F0" w14:textId="77777777" w:rsidTr="00563190">
        <w:tc>
          <w:tcPr>
            <w:tcW w:w="3260" w:type="dxa"/>
            <w:tcBorders>
              <w:top w:val="single" w:sz="4" w:space="0" w:color="auto"/>
              <w:bottom w:val="single" w:sz="4" w:space="0" w:color="auto"/>
            </w:tcBorders>
          </w:tcPr>
          <w:p w14:paraId="3E095AC2" w14:textId="3CFB81A5" w:rsidR="00563190" w:rsidRPr="00A5781B" w:rsidRDefault="00563190" w:rsidP="000D2BB5">
            <w:pPr>
              <w:jc w:val="both"/>
              <w:rPr>
                <w:rFonts w:ascii="Tahoma" w:hAnsi="Tahoma" w:cs="Tahoma"/>
                <w:lang w:val="nl-NL"/>
              </w:rPr>
            </w:pPr>
            <w:r>
              <w:rPr>
                <w:rFonts w:ascii="Tahoma" w:hAnsi="Tahoma" w:cs="Tahoma"/>
                <w:lang w:val="nl-NL"/>
              </w:rPr>
              <w:t>Verhuis naar gepaste woning</w:t>
            </w:r>
          </w:p>
        </w:tc>
        <w:tc>
          <w:tcPr>
            <w:tcW w:w="1134" w:type="dxa"/>
            <w:tcBorders>
              <w:top w:val="single" w:sz="4" w:space="0" w:color="auto"/>
              <w:bottom w:val="single" w:sz="4" w:space="0" w:color="auto"/>
            </w:tcBorders>
          </w:tcPr>
          <w:p w14:paraId="07EB9840" w14:textId="5A91F7BE" w:rsidR="00563190" w:rsidRPr="00A5781B" w:rsidRDefault="00563190" w:rsidP="000D2BB5">
            <w:pPr>
              <w:jc w:val="center"/>
              <w:rPr>
                <w:rFonts w:ascii="Tahoma" w:hAnsi="Tahoma" w:cs="Tahoma"/>
                <w:lang w:val="nl-NL"/>
              </w:rPr>
            </w:pPr>
            <w:r>
              <w:rPr>
                <w:rFonts w:ascii="Tahoma" w:hAnsi="Tahoma" w:cs="Tahoma"/>
                <w:lang w:val="nl-NL"/>
              </w:rPr>
              <w:t>11,9 %</w:t>
            </w:r>
          </w:p>
        </w:tc>
        <w:tc>
          <w:tcPr>
            <w:tcW w:w="1417" w:type="dxa"/>
          </w:tcPr>
          <w:p w14:paraId="743C8592" w14:textId="34002F11" w:rsidR="00563190" w:rsidRPr="00A5781B" w:rsidRDefault="00563190" w:rsidP="000D2BB5">
            <w:pPr>
              <w:jc w:val="center"/>
              <w:rPr>
                <w:rFonts w:ascii="Tahoma" w:hAnsi="Tahoma" w:cs="Tahoma"/>
                <w:lang w:val="nl-NL"/>
              </w:rPr>
            </w:pPr>
            <w:r>
              <w:rPr>
                <w:rFonts w:ascii="Tahoma" w:hAnsi="Tahoma" w:cs="Tahoma"/>
                <w:lang w:val="nl-NL"/>
              </w:rPr>
              <w:t>15,6 %</w:t>
            </w:r>
          </w:p>
        </w:tc>
        <w:tc>
          <w:tcPr>
            <w:tcW w:w="1418" w:type="dxa"/>
          </w:tcPr>
          <w:p w14:paraId="50DD2654" w14:textId="349D395F" w:rsidR="00563190" w:rsidRPr="00A5781B" w:rsidRDefault="00563190" w:rsidP="000D2BB5">
            <w:pPr>
              <w:jc w:val="center"/>
              <w:rPr>
                <w:rFonts w:ascii="Tahoma" w:hAnsi="Tahoma" w:cs="Tahoma"/>
                <w:lang w:val="nl-NL"/>
              </w:rPr>
            </w:pPr>
            <w:r>
              <w:rPr>
                <w:rFonts w:ascii="Tahoma" w:hAnsi="Tahoma" w:cs="Tahoma"/>
                <w:lang w:val="nl-NL"/>
              </w:rPr>
              <w:t>8,7 %</w:t>
            </w:r>
          </w:p>
        </w:tc>
        <w:tc>
          <w:tcPr>
            <w:tcW w:w="1276" w:type="dxa"/>
          </w:tcPr>
          <w:p w14:paraId="4F143AC2" w14:textId="255F7305" w:rsidR="00563190" w:rsidRPr="00A5781B" w:rsidRDefault="00563190" w:rsidP="000D2BB5">
            <w:pPr>
              <w:jc w:val="center"/>
              <w:rPr>
                <w:rFonts w:ascii="Tahoma" w:hAnsi="Tahoma" w:cs="Tahoma"/>
                <w:lang w:val="nl-NL"/>
              </w:rPr>
            </w:pPr>
            <w:r>
              <w:rPr>
                <w:rFonts w:ascii="Tahoma" w:hAnsi="Tahoma" w:cs="Tahoma"/>
                <w:lang w:val="nl-NL"/>
              </w:rPr>
              <w:t>7,0 %</w:t>
            </w:r>
          </w:p>
        </w:tc>
      </w:tr>
      <w:tr w:rsidR="00563190" w:rsidRPr="00A5781B" w14:paraId="65013EFA" w14:textId="77777777" w:rsidTr="00563190">
        <w:tc>
          <w:tcPr>
            <w:tcW w:w="3260" w:type="dxa"/>
            <w:tcBorders>
              <w:top w:val="single" w:sz="4" w:space="0" w:color="auto"/>
              <w:bottom w:val="single" w:sz="4" w:space="0" w:color="auto"/>
            </w:tcBorders>
          </w:tcPr>
          <w:p w14:paraId="5DDDA846" w14:textId="7BD9DF46" w:rsidR="00563190" w:rsidRDefault="00563190" w:rsidP="000D2BB5">
            <w:pPr>
              <w:jc w:val="both"/>
              <w:rPr>
                <w:rFonts w:ascii="Tahoma" w:hAnsi="Tahoma" w:cs="Tahoma"/>
                <w:lang w:val="nl-NL"/>
              </w:rPr>
            </w:pPr>
            <w:r>
              <w:rPr>
                <w:rFonts w:ascii="Tahoma" w:hAnsi="Tahoma" w:cs="Tahoma"/>
                <w:lang w:val="nl-NL"/>
              </w:rPr>
              <w:t>Verhuis naar WZC</w:t>
            </w:r>
          </w:p>
        </w:tc>
        <w:tc>
          <w:tcPr>
            <w:tcW w:w="1134" w:type="dxa"/>
            <w:tcBorders>
              <w:top w:val="single" w:sz="4" w:space="0" w:color="auto"/>
              <w:bottom w:val="single" w:sz="4" w:space="0" w:color="auto"/>
            </w:tcBorders>
          </w:tcPr>
          <w:p w14:paraId="1B8D662A" w14:textId="70577431" w:rsidR="00563190" w:rsidRDefault="00563190" w:rsidP="000D2BB5">
            <w:pPr>
              <w:jc w:val="center"/>
              <w:rPr>
                <w:rFonts w:ascii="Tahoma" w:hAnsi="Tahoma" w:cs="Tahoma"/>
                <w:lang w:val="nl-NL"/>
              </w:rPr>
            </w:pPr>
            <w:r>
              <w:rPr>
                <w:rFonts w:ascii="Tahoma" w:hAnsi="Tahoma" w:cs="Tahoma"/>
                <w:lang w:val="nl-NL"/>
              </w:rPr>
              <w:t>5,7 %</w:t>
            </w:r>
          </w:p>
        </w:tc>
        <w:tc>
          <w:tcPr>
            <w:tcW w:w="1417" w:type="dxa"/>
          </w:tcPr>
          <w:p w14:paraId="1A951FD8" w14:textId="3DEF7F2A" w:rsidR="00563190" w:rsidRDefault="00563190" w:rsidP="00563190">
            <w:pPr>
              <w:jc w:val="center"/>
              <w:rPr>
                <w:rFonts w:ascii="Tahoma" w:hAnsi="Tahoma" w:cs="Tahoma"/>
                <w:lang w:val="nl-NL"/>
              </w:rPr>
            </w:pPr>
            <w:r>
              <w:rPr>
                <w:rFonts w:ascii="Tahoma" w:hAnsi="Tahoma" w:cs="Tahoma"/>
                <w:lang w:val="nl-NL"/>
              </w:rPr>
              <w:t>4,5 %</w:t>
            </w:r>
          </w:p>
        </w:tc>
        <w:tc>
          <w:tcPr>
            <w:tcW w:w="1418" w:type="dxa"/>
          </w:tcPr>
          <w:p w14:paraId="65F358FD" w14:textId="3AAB810A" w:rsidR="00563190" w:rsidRDefault="00563190" w:rsidP="00563190">
            <w:pPr>
              <w:jc w:val="center"/>
              <w:rPr>
                <w:rFonts w:ascii="Tahoma" w:hAnsi="Tahoma" w:cs="Tahoma"/>
                <w:lang w:val="nl-NL"/>
              </w:rPr>
            </w:pPr>
            <w:r>
              <w:rPr>
                <w:rFonts w:ascii="Tahoma" w:hAnsi="Tahoma" w:cs="Tahoma"/>
                <w:lang w:val="nl-NL"/>
              </w:rPr>
              <w:t>4,1 %</w:t>
            </w:r>
          </w:p>
        </w:tc>
        <w:tc>
          <w:tcPr>
            <w:tcW w:w="1276" w:type="dxa"/>
          </w:tcPr>
          <w:p w14:paraId="43A9D29A" w14:textId="0D8002EB" w:rsidR="00563190" w:rsidRDefault="00563190" w:rsidP="000D2BB5">
            <w:pPr>
              <w:jc w:val="center"/>
              <w:rPr>
                <w:rFonts w:ascii="Tahoma" w:hAnsi="Tahoma" w:cs="Tahoma"/>
                <w:lang w:val="nl-NL"/>
              </w:rPr>
            </w:pPr>
            <w:r>
              <w:rPr>
                <w:rFonts w:ascii="Tahoma" w:hAnsi="Tahoma" w:cs="Tahoma"/>
                <w:lang w:val="nl-NL"/>
              </w:rPr>
              <w:t>11,8 %</w:t>
            </w:r>
          </w:p>
        </w:tc>
      </w:tr>
      <w:tr w:rsidR="00563190" w:rsidRPr="00A5781B" w14:paraId="72A48439" w14:textId="77777777" w:rsidTr="00563190">
        <w:tc>
          <w:tcPr>
            <w:tcW w:w="3260" w:type="dxa"/>
            <w:tcBorders>
              <w:top w:val="single" w:sz="4" w:space="0" w:color="auto"/>
              <w:bottom w:val="single" w:sz="4" w:space="0" w:color="auto"/>
            </w:tcBorders>
          </w:tcPr>
          <w:p w14:paraId="6B4712DD" w14:textId="2C540C24" w:rsidR="00563190" w:rsidRDefault="00563190" w:rsidP="000D2BB5">
            <w:pPr>
              <w:jc w:val="both"/>
              <w:rPr>
                <w:rFonts w:ascii="Tahoma" w:hAnsi="Tahoma" w:cs="Tahoma"/>
                <w:lang w:val="nl-NL"/>
              </w:rPr>
            </w:pPr>
            <w:r>
              <w:rPr>
                <w:rFonts w:ascii="Tahoma" w:hAnsi="Tahoma" w:cs="Tahoma"/>
                <w:lang w:val="nl-NL"/>
              </w:rPr>
              <w:t>Inwonen bij kinderen</w:t>
            </w:r>
          </w:p>
        </w:tc>
        <w:tc>
          <w:tcPr>
            <w:tcW w:w="1134" w:type="dxa"/>
            <w:tcBorders>
              <w:top w:val="single" w:sz="4" w:space="0" w:color="auto"/>
              <w:bottom w:val="single" w:sz="4" w:space="0" w:color="auto"/>
            </w:tcBorders>
          </w:tcPr>
          <w:p w14:paraId="20AB9B9A" w14:textId="42F09955" w:rsidR="00563190" w:rsidRDefault="00563190" w:rsidP="000D2BB5">
            <w:pPr>
              <w:jc w:val="center"/>
              <w:rPr>
                <w:rFonts w:ascii="Tahoma" w:hAnsi="Tahoma" w:cs="Tahoma"/>
                <w:lang w:val="nl-NL"/>
              </w:rPr>
            </w:pPr>
            <w:r>
              <w:rPr>
                <w:rFonts w:ascii="Tahoma" w:hAnsi="Tahoma" w:cs="Tahoma"/>
                <w:lang w:val="nl-NL"/>
              </w:rPr>
              <w:t>5,3 %</w:t>
            </w:r>
          </w:p>
        </w:tc>
        <w:tc>
          <w:tcPr>
            <w:tcW w:w="1417" w:type="dxa"/>
          </w:tcPr>
          <w:p w14:paraId="727D2B66" w14:textId="79FD8803" w:rsidR="00563190" w:rsidRDefault="00563190" w:rsidP="000D2BB5">
            <w:pPr>
              <w:jc w:val="center"/>
              <w:rPr>
                <w:rFonts w:ascii="Tahoma" w:hAnsi="Tahoma" w:cs="Tahoma"/>
                <w:lang w:val="nl-NL"/>
              </w:rPr>
            </w:pPr>
            <w:r>
              <w:rPr>
                <w:rFonts w:ascii="Tahoma" w:hAnsi="Tahoma" w:cs="Tahoma"/>
                <w:lang w:val="nl-NL"/>
              </w:rPr>
              <w:t>5,9 %</w:t>
            </w:r>
          </w:p>
        </w:tc>
        <w:tc>
          <w:tcPr>
            <w:tcW w:w="1418" w:type="dxa"/>
          </w:tcPr>
          <w:p w14:paraId="46F6DAB2" w14:textId="60823AAB" w:rsidR="00563190" w:rsidRDefault="00563190" w:rsidP="000D2BB5">
            <w:pPr>
              <w:jc w:val="center"/>
              <w:rPr>
                <w:rFonts w:ascii="Tahoma" w:hAnsi="Tahoma" w:cs="Tahoma"/>
                <w:lang w:val="nl-NL"/>
              </w:rPr>
            </w:pPr>
            <w:r>
              <w:rPr>
                <w:rFonts w:ascii="Tahoma" w:hAnsi="Tahoma" w:cs="Tahoma"/>
                <w:lang w:val="nl-NL"/>
              </w:rPr>
              <w:t>4,8 %</w:t>
            </w:r>
          </w:p>
        </w:tc>
        <w:tc>
          <w:tcPr>
            <w:tcW w:w="1276" w:type="dxa"/>
          </w:tcPr>
          <w:p w14:paraId="0730B536" w14:textId="02FCA766" w:rsidR="00563190" w:rsidRDefault="00563190" w:rsidP="000D2BB5">
            <w:pPr>
              <w:jc w:val="center"/>
              <w:rPr>
                <w:rFonts w:ascii="Tahoma" w:hAnsi="Tahoma" w:cs="Tahoma"/>
                <w:lang w:val="nl-NL"/>
              </w:rPr>
            </w:pPr>
            <w:r>
              <w:rPr>
                <w:rFonts w:ascii="Tahoma" w:hAnsi="Tahoma" w:cs="Tahoma"/>
                <w:lang w:val="nl-NL"/>
              </w:rPr>
              <w:t>4,9 %</w:t>
            </w:r>
          </w:p>
        </w:tc>
      </w:tr>
      <w:tr w:rsidR="00563190" w:rsidRPr="00A5781B" w14:paraId="48B7507D" w14:textId="77777777" w:rsidTr="00563190">
        <w:tc>
          <w:tcPr>
            <w:tcW w:w="3260" w:type="dxa"/>
            <w:tcBorders>
              <w:top w:val="single" w:sz="4" w:space="0" w:color="auto"/>
              <w:bottom w:val="single" w:sz="4" w:space="0" w:color="auto"/>
            </w:tcBorders>
          </w:tcPr>
          <w:p w14:paraId="034E3DE5" w14:textId="23372188" w:rsidR="00563190" w:rsidRDefault="00563190" w:rsidP="000D2BB5">
            <w:pPr>
              <w:jc w:val="both"/>
              <w:rPr>
                <w:rFonts w:ascii="Tahoma" w:hAnsi="Tahoma" w:cs="Tahoma"/>
                <w:lang w:val="nl-NL"/>
              </w:rPr>
            </w:pPr>
            <w:r>
              <w:rPr>
                <w:rFonts w:ascii="Tahoma" w:hAnsi="Tahoma" w:cs="Tahoma"/>
                <w:lang w:val="nl-NL"/>
              </w:rPr>
              <w:t>Verhuizen naar co-</w:t>
            </w:r>
            <w:proofErr w:type="spellStart"/>
            <w:r>
              <w:rPr>
                <w:rFonts w:ascii="Tahoma" w:hAnsi="Tahoma" w:cs="Tahoma"/>
                <w:lang w:val="nl-NL"/>
              </w:rPr>
              <w:t>housing</w:t>
            </w:r>
            <w:proofErr w:type="spellEnd"/>
          </w:p>
        </w:tc>
        <w:tc>
          <w:tcPr>
            <w:tcW w:w="1134" w:type="dxa"/>
            <w:tcBorders>
              <w:top w:val="single" w:sz="4" w:space="0" w:color="auto"/>
              <w:bottom w:val="single" w:sz="4" w:space="0" w:color="auto"/>
            </w:tcBorders>
          </w:tcPr>
          <w:p w14:paraId="6BA9292B" w14:textId="150E151B" w:rsidR="00563190" w:rsidRDefault="00563190" w:rsidP="000D2BB5">
            <w:pPr>
              <w:jc w:val="center"/>
              <w:rPr>
                <w:rFonts w:ascii="Tahoma" w:hAnsi="Tahoma" w:cs="Tahoma"/>
                <w:lang w:val="nl-NL"/>
              </w:rPr>
            </w:pPr>
            <w:r>
              <w:rPr>
                <w:rFonts w:ascii="Tahoma" w:hAnsi="Tahoma" w:cs="Tahoma"/>
                <w:lang w:val="nl-NL"/>
              </w:rPr>
              <w:t>9,0 %</w:t>
            </w:r>
          </w:p>
        </w:tc>
        <w:tc>
          <w:tcPr>
            <w:tcW w:w="1417" w:type="dxa"/>
          </w:tcPr>
          <w:p w14:paraId="539D528E" w14:textId="2CEFCD47" w:rsidR="00563190" w:rsidRDefault="00563190" w:rsidP="00563190">
            <w:pPr>
              <w:jc w:val="center"/>
              <w:rPr>
                <w:rFonts w:ascii="Tahoma" w:hAnsi="Tahoma" w:cs="Tahoma"/>
                <w:lang w:val="nl-NL"/>
              </w:rPr>
            </w:pPr>
            <w:r>
              <w:rPr>
                <w:rFonts w:ascii="Tahoma" w:hAnsi="Tahoma" w:cs="Tahoma"/>
                <w:lang w:val="nl-NL"/>
              </w:rPr>
              <w:t>10,4 %</w:t>
            </w:r>
          </w:p>
        </w:tc>
        <w:tc>
          <w:tcPr>
            <w:tcW w:w="1418" w:type="dxa"/>
          </w:tcPr>
          <w:p w14:paraId="5574ECC6" w14:textId="7F118A62" w:rsidR="00563190" w:rsidRDefault="00563190" w:rsidP="000D2BB5">
            <w:pPr>
              <w:jc w:val="center"/>
              <w:rPr>
                <w:rFonts w:ascii="Tahoma" w:hAnsi="Tahoma" w:cs="Tahoma"/>
                <w:lang w:val="nl-NL"/>
              </w:rPr>
            </w:pPr>
            <w:r>
              <w:rPr>
                <w:rFonts w:ascii="Tahoma" w:hAnsi="Tahoma" w:cs="Tahoma"/>
                <w:lang w:val="nl-NL"/>
              </w:rPr>
              <w:t>5,4 %</w:t>
            </w:r>
          </w:p>
        </w:tc>
        <w:tc>
          <w:tcPr>
            <w:tcW w:w="1276" w:type="dxa"/>
          </w:tcPr>
          <w:p w14:paraId="01AC43F2" w14:textId="31AEA61C" w:rsidR="00563190" w:rsidRDefault="00563190" w:rsidP="000D2BB5">
            <w:pPr>
              <w:jc w:val="center"/>
              <w:rPr>
                <w:rFonts w:ascii="Tahoma" w:hAnsi="Tahoma" w:cs="Tahoma"/>
                <w:lang w:val="nl-NL"/>
              </w:rPr>
            </w:pPr>
            <w:r>
              <w:rPr>
                <w:rFonts w:ascii="Tahoma" w:hAnsi="Tahoma" w:cs="Tahoma"/>
                <w:lang w:val="nl-NL"/>
              </w:rPr>
              <w:t>11,5 %</w:t>
            </w:r>
          </w:p>
        </w:tc>
      </w:tr>
      <w:tr w:rsidR="00563190" w:rsidRPr="00A5781B" w14:paraId="40EFA578" w14:textId="77777777" w:rsidTr="00563190">
        <w:tc>
          <w:tcPr>
            <w:tcW w:w="3260" w:type="dxa"/>
            <w:tcBorders>
              <w:top w:val="single" w:sz="4" w:space="0" w:color="auto"/>
              <w:bottom w:val="single" w:sz="4" w:space="0" w:color="auto"/>
            </w:tcBorders>
          </w:tcPr>
          <w:p w14:paraId="289EB8B4" w14:textId="44ABD6C4" w:rsidR="00563190" w:rsidRDefault="00563190" w:rsidP="000D2BB5">
            <w:pPr>
              <w:jc w:val="both"/>
              <w:rPr>
                <w:rFonts w:ascii="Tahoma" w:hAnsi="Tahoma" w:cs="Tahoma"/>
                <w:lang w:val="nl-NL"/>
              </w:rPr>
            </w:pPr>
            <w:r>
              <w:rPr>
                <w:rFonts w:ascii="Tahoma" w:hAnsi="Tahoma" w:cs="Tahoma"/>
                <w:lang w:val="nl-NL"/>
              </w:rPr>
              <w:t>Verhuis naar serviceflat</w:t>
            </w:r>
          </w:p>
        </w:tc>
        <w:tc>
          <w:tcPr>
            <w:tcW w:w="1134" w:type="dxa"/>
            <w:tcBorders>
              <w:top w:val="single" w:sz="4" w:space="0" w:color="auto"/>
              <w:bottom w:val="single" w:sz="4" w:space="0" w:color="auto"/>
            </w:tcBorders>
          </w:tcPr>
          <w:p w14:paraId="6C209A85" w14:textId="0F5B05CE" w:rsidR="00563190" w:rsidRDefault="00563190" w:rsidP="000D2BB5">
            <w:pPr>
              <w:jc w:val="center"/>
              <w:rPr>
                <w:rFonts w:ascii="Tahoma" w:hAnsi="Tahoma" w:cs="Tahoma"/>
                <w:lang w:val="nl-NL"/>
              </w:rPr>
            </w:pPr>
            <w:r>
              <w:rPr>
                <w:rFonts w:ascii="Tahoma" w:hAnsi="Tahoma" w:cs="Tahoma"/>
                <w:lang w:val="nl-NL"/>
              </w:rPr>
              <w:t>17,2 %</w:t>
            </w:r>
          </w:p>
        </w:tc>
        <w:tc>
          <w:tcPr>
            <w:tcW w:w="1417" w:type="dxa"/>
          </w:tcPr>
          <w:p w14:paraId="39D4C4F2" w14:textId="06A2F4FD" w:rsidR="00563190" w:rsidRDefault="00563190" w:rsidP="000D2BB5">
            <w:pPr>
              <w:jc w:val="center"/>
              <w:rPr>
                <w:rFonts w:ascii="Tahoma" w:hAnsi="Tahoma" w:cs="Tahoma"/>
                <w:lang w:val="nl-NL"/>
              </w:rPr>
            </w:pPr>
            <w:r>
              <w:rPr>
                <w:rFonts w:ascii="Tahoma" w:hAnsi="Tahoma" w:cs="Tahoma"/>
                <w:lang w:val="nl-NL"/>
              </w:rPr>
              <w:t>18,1 %</w:t>
            </w:r>
          </w:p>
        </w:tc>
        <w:tc>
          <w:tcPr>
            <w:tcW w:w="1418" w:type="dxa"/>
          </w:tcPr>
          <w:p w14:paraId="32944FA8" w14:textId="5EF6D0C1" w:rsidR="00563190" w:rsidRDefault="00563190" w:rsidP="000D2BB5">
            <w:pPr>
              <w:jc w:val="center"/>
              <w:rPr>
                <w:rFonts w:ascii="Tahoma" w:hAnsi="Tahoma" w:cs="Tahoma"/>
                <w:lang w:val="nl-NL"/>
              </w:rPr>
            </w:pPr>
            <w:r>
              <w:rPr>
                <w:rFonts w:ascii="Tahoma" w:hAnsi="Tahoma" w:cs="Tahoma"/>
                <w:lang w:val="nl-NL"/>
              </w:rPr>
              <w:t>14,7 %</w:t>
            </w:r>
          </w:p>
        </w:tc>
        <w:tc>
          <w:tcPr>
            <w:tcW w:w="1276" w:type="dxa"/>
          </w:tcPr>
          <w:p w14:paraId="7EC0AE67" w14:textId="1427408A" w:rsidR="00563190" w:rsidRDefault="00563190" w:rsidP="000D2BB5">
            <w:pPr>
              <w:jc w:val="center"/>
              <w:rPr>
                <w:rFonts w:ascii="Tahoma" w:hAnsi="Tahoma" w:cs="Tahoma"/>
                <w:lang w:val="nl-NL"/>
              </w:rPr>
            </w:pPr>
            <w:r>
              <w:rPr>
                <w:rFonts w:ascii="Tahoma" w:hAnsi="Tahoma" w:cs="Tahoma"/>
                <w:lang w:val="nl-NL"/>
              </w:rPr>
              <w:t>19,3 %</w:t>
            </w:r>
          </w:p>
        </w:tc>
      </w:tr>
    </w:tbl>
    <w:p w14:paraId="7A8D60DC" w14:textId="77777777" w:rsidR="00563190" w:rsidRDefault="00563190" w:rsidP="00AD217A">
      <w:pPr>
        <w:ind w:left="360"/>
        <w:jc w:val="both"/>
        <w:rPr>
          <w:rFonts w:ascii="Tahoma" w:hAnsi="Tahoma" w:cs="Tahoma"/>
          <w:lang w:val="nl-NL"/>
        </w:rPr>
      </w:pPr>
    </w:p>
    <w:p w14:paraId="215BE986" w14:textId="49B574AC" w:rsidR="00073B8D" w:rsidRDefault="00073B8D" w:rsidP="00073B8D">
      <w:pPr>
        <w:ind w:left="360"/>
        <w:rPr>
          <w:rFonts w:ascii="Tahoma" w:hAnsi="Tahoma" w:cs="Tahoma"/>
          <w:i/>
          <w:sz w:val="20"/>
          <w:szCs w:val="20"/>
          <w:lang w:val="nl-NL"/>
        </w:rPr>
      </w:pPr>
      <w:r w:rsidRPr="00AD217A">
        <w:rPr>
          <w:rFonts w:ascii="Tahoma" w:hAnsi="Tahoma" w:cs="Tahoma"/>
          <w:sz w:val="24"/>
          <w:szCs w:val="24"/>
          <w:u w:val="single"/>
          <w:lang w:val="nl-NL"/>
        </w:rPr>
        <w:t>Actiepunten</w:t>
      </w:r>
      <w:r>
        <w:rPr>
          <w:rFonts w:ascii="Tahoma" w:hAnsi="Tahoma" w:cs="Tahoma"/>
          <w:sz w:val="24"/>
          <w:szCs w:val="24"/>
          <w:lang w:val="nl-NL"/>
        </w:rPr>
        <w:t xml:space="preserve"> </w:t>
      </w:r>
    </w:p>
    <w:p w14:paraId="63C95D99" w14:textId="1C603194" w:rsidR="001C231C" w:rsidRPr="000F19D6" w:rsidRDefault="00B546EE" w:rsidP="000F19D6">
      <w:pPr>
        <w:ind w:left="360"/>
        <w:jc w:val="both"/>
        <w:rPr>
          <w:rFonts w:ascii="Tahoma" w:hAnsi="Tahoma" w:cs="Tahoma"/>
          <w:lang w:val="nl-NL"/>
        </w:rPr>
      </w:pPr>
      <w:r w:rsidRPr="000F19D6">
        <w:rPr>
          <w:rFonts w:ascii="Tahoma" w:hAnsi="Tahoma" w:cs="Tahoma"/>
          <w:lang w:val="nl-NL"/>
        </w:rPr>
        <w:t>Het gemeentelijk</w:t>
      </w:r>
      <w:r w:rsidR="008F4B86">
        <w:rPr>
          <w:rFonts w:ascii="Tahoma" w:hAnsi="Tahoma" w:cs="Tahoma"/>
          <w:lang w:val="nl-NL"/>
        </w:rPr>
        <w:t>e</w:t>
      </w:r>
      <w:r w:rsidRPr="000F19D6">
        <w:rPr>
          <w:rFonts w:ascii="Tahoma" w:hAnsi="Tahoma" w:cs="Tahoma"/>
          <w:lang w:val="nl-NL"/>
        </w:rPr>
        <w:t xml:space="preserve"> beleid rond wonen moet inzetten op 2 sporen: opnemen van </w:t>
      </w:r>
      <w:r w:rsidRPr="000F19D6">
        <w:rPr>
          <w:rFonts w:ascii="Tahoma" w:hAnsi="Tahoma" w:cs="Tahoma"/>
          <w:b/>
          <w:lang w:val="nl-NL"/>
        </w:rPr>
        <w:t xml:space="preserve">regiefunctie </w:t>
      </w:r>
      <w:r w:rsidRPr="000F19D6">
        <w:rPr>
          <w:rFonts w:ascii="Tahoma" w:hAnsi="Tahoma" w:cs="Tahoma"/>
          <w:lang w:val="nl-NL"/>
        </w:rPr>
        <w:t xml:space="preserve">en zelf optreden als </w:t>
      </w:r>
      <w:r w:rsidRPr="000F19D6">
        <w:rPr>
          <w:rFonts w:ascii="Tahoma" w:hAnsi="Tahoma" w:cs="Tahoma"/>
          <w:b/>
          <w:lang w:val="nl-NL"/>
        </w:rPr>
        <w:t>actieve actor.</w:t>
      </w:r>
      <w:r w:rsidRPr="000F19D6">
        <w:rPr>
          <w:rFonts w:ascii="Tahoma" w:hAnsi="Tahoma" w:cs="Tahoma"/>
          <w:lang w:val="nl-NL"/>
        </w:rPr>
        <w:t xml:space="preserve"> </w:t>
      </w:r>
    </w:p>
    <w:p w14:paraId="084BAE5D" w14:textId="026A8934" w:rsidR="00671F35" w:rsidRPr="009B7825" w:rsidRDefault="001C231C" w:rsidP="009B7825">
      <w:pPr>
        <w:pStyle w:val="Lijstalinea"/>
        <w:numPr>
          <w:ilvl w:val="0"/>
          <w:numId w:val="4"/>
        </w:numPr>
        <w:jc w:val="both"/>
        <w:rPr>
          <w:rFonts w:ascii="Tahoma" w:hAnsi="Tahoma" w:cs="Tahoma"/>
          <w:lang w:val="nl-NL"/>
        </w:rPr>
      </w:pPr>
      <w:r>
        <w:rPr>
          <w:rFonts w:ascii="Tahoma" w:hAnsi="Tahoma" w:cs="Tahoma"/>
          <w:lang w:val="nl-NL"/>
        </w:rPr>
        <w:t>H</w:t>
      </w:r>
      <w:r w:rsidR="00305BF9" w:rsidRPr="009B7825">
        <w:rPr>
          <w:rFonts w:ascii="Tahoma" w:hAnsi="Tahoma" w:cs="Tahoma"/>
          <w:lang w:val="nl-NL"/>
        </w:rPr>
        <w:t xml:space="preserve">et beleid </w:t>
      </w:r>
      <w:r>
        <w:rPr>
          <w:rFonts w:ascii="Tahoma" w:hAnsi="Tahoma" w:cs="Tahoma"/>
          <w:lang w:val="nl-NL"/>
        </w:rPr>
        <w:t>dient in te grijpen</w:t>
      </w:r>
      <w:r w:rsidR="00B546EE" w:rsidRPr="009B7825">
        <w:rPr>
          <w:rFonts w:ascii="Tahoma" w:hAnsi="Tahoma" w:cs="Tahoma"/>
          <w:lang w:val="nl-NL"/>
        </w:rPr>
        <w:t xml:space="preserve"> op bouwvoorschriften </w:t>
      </w:r>
      <w:r w:rsidR="00322CAF" w:rsidRPr="009B7825">
        <w:rPr>
          <w:rFonts w:ascii="Tahoma" w:hAnsi="Tahoma" w:cs="Tahoma"/>
          <w:lang w:val="nl-NL"/>
        </w:rPr>
        <w:t>zodat levenslang wonen bevorderd wordt</w:t>
      </w:r>
      <w:r>
        <w:rPr>
          <w:rFonts w:ascii="Tahoma" w:hAnsi="Tahoma" w:cs="Tahoma"/>
          <w:lang w:val="nl-NL"/>
        </w:rPr>
        <w:t xml:space="preserve"> </w:t>
      </w:r>
      <w:r w:rsidR="008F4B86">
        <w:rPr>
          <w:rFonts w:ascii="Tahoma" w:hAnsi="Tahoma" w:cs="Tahoma"/>
          <w:lang w:val="nl-NL"/>
        </w:rPr>
        <w:t>d</w:t>
      </w:r>
      <w:r>
        <w:rPr>
          <w:rFonts w:ascii="Tahoma" w:hAnsi="Tahoma" w:cs="Tahoma"/>
          <w:lang w:val="nl-NL"/>
        </w:rPr>
        <w:t>oor o.a. te voorzien in 1- en 2-persoonswoningen</w:t>
      </w:r>
      <w:r w:rsidR="00322CAF" w:rsidRPr="009B7825">
        <w:rPr>
          <w:rFonts w:ascii="Tahoma" w:hAnsi="Tahoma" w:cs="Tahoma"/>
          <w:lang w:val="nl-NL"/>
        </w:rPr>
        <w:t xml:space="preserve">. </w:t>
      </w:r>
      <w:r w:rsidR="00305BF9" w:rsidRPr="009B7825">
        <w:rPr>
          <w:rFonts w:ascii="Tahoma" w:hAnsi="Tahoma" w:cs="Tahoma"/>
          <w:lang w:val="nl-NL"/>
        </w:rPr>
        <w:t>Een actie</w:t>
      </w:r>
      <w:r>
        <w:rPr>
          <w:rFonts w:ascii="Tahoma" w:hAnsi="Tahoma" w:cs="Tahoma"/>
          <w:lang w:val="nl-NL"/>
        </w:rPr>
        <w:t>punt</w:t>
      </w:r>
      <w:r w:rsidR="00305BF9" w:rsidRPr="009B7825">
        <w:rPr>
          <w:rFonts w:ascii="Tahoma" w:hAnsi="Tahoma" w:cs="Tahoma"/>
          <w:lang w:val="nl-NL"/>
        </w:rPr>
        <w:t xml:space="preserve"> </w:t>
      </w:r>
      <w:r>
        <w:rPr>
          <w:rFonts w:ascii="Tahoma" w:hAnsi="Tahoma" w:cs="Tahoma"/>
          <w:lang w:val="nl-NL"/>
        </w:rPr>
        <w:t>is</w:t>
      </w:r>
      <w:r w:rsidRPr="009B7825">
        <w:rPr>
          <w:rFonts w:ascii="Tahoma" w:hAnsi="Tahoma" w:cs="Tahoma"/>
          <w:lang w:val="nl-NL"/>
        </w:rPr>
        <w:t xml:space="preserve"> </w:t>
      </w:r>
      <w:r w:rsidR="00322CAF" w:rsidRPr="009B7825">
        <w:rPr>
          <w:rFonts w:ascii="Tahoma" w:hAnsi="Tahoma" w:cs="Tahoma"/>
          <w:lang w:val="nl-NL"/>
        </w:rPr>
        <w:t>b</w:t>
      </w:r>
      <w:r w:rsidR="00B546EE" w:rsidRPr="009B7825">
        <w:rPr>
          <w:rFonts w:ascii="Tahoma" w:hAnsi="Tahoma" w:cs="Tahoma"/>
          <w:lang w:val="nl-NL"/>
        </w:rPr>
        <w:t>etaalbare sanerings- e</w:t>
      </w:r>
      <w:r w:rsidR="00305BF9" w:rsidRPr="009B7825">
        <w:rPr>
          <w:rFonts w:ascii="Tahoma" w:hAnsi="Tahoma" w:cs="Tahoma"/>
          <w:lang w:val="nl-NL"/>
        </w:rPr>
        <w:t>n aanpassingskosten stimuleren</w:t>
      </w:r>
    </w:p>
    <w:p w14:paraId="12E0A9EB" w14:textId="77777777" w:rsidR="00E15F4D" w:rsidRPr="009B7825" w:rsidRDefault="00B546EE" w:rsidP="00E15F4D">
      <w:pPr>
        <w:pStyle w:val="Lijstalinea"/>
        <w:numPr>
          <w:ilvl w:val="0"/>
          <w:numId w:val="4"/>
        </w:numPr>
        <w:jc w:val="both"/>
        <w:rPr>
          <w:rFonts w:ascii="Tahoma" w:hAnsi="Tahoma" w:cs="Tahoma"/>
          <w:lang w:val="nl-NL"/>
        </w:rPr>
      </w:pPr>
      <w:r w:rsidRPr="009B7825">
        <w:rPr>
          <w:rFonts w:ascii="Tahoma" w:hAnsi="Tahoma" w:cs="Tahoma"/>
          <w:lang w:val="nl-NL"/>
        </w:rPr>
        <w:t xml:space="preserve">Zet in op </w:t>
      </w:r>
      <w:r w:rsidRPr="009B7825">
        <w:rPr>
          <w:rFonts w:ascii="Tahoma" w:hAnsi="Tahoma" w:cs="Tahoma"/>
          <w:b/>
          <w:lang w:val="nl-NL"/>
        </w:rPr>
        <w:t>levensloopbestendige woningen</w:t>
      </w:r>
      <w:r w:rsidR="00305BF9" w:rsidRPr="009B7825">
        <w:rPr>
          <w:rFonts w:ascii="Tahoma" w:hAnsi="Tahoma" w:cs="Tahoma"/>
          <w:lang w:val="nl-NL"/>
        </w:rPr>
        <w:t xml:space="preserve"> in alle buurten, wijken</w:t>
      </w:r>
      <w:r w:rsidRPr="009B7825">
        <w:rPr>
          <w:rFonts w:ascii="Tahoma" w:hAnsi="Tahoma" w:cs="Tahoma"/>
          <w:lang w:val="nl-NL"/>
        </w:rPr>
        <w:t xml:space="preserve"> en </w:t>
      </w:r>
      <w:r w:rsidR="00671F35" w:rsidRPr="009B7825">
        <w:rPr>
          <w:rFonts w:ascii="Tahoma" w:hAnsi="Tahoma" w:cs="Tahoma"/>
          <w:lang w:val="nl-NL"/>
        </w:rPr>
        <w:t xml:space="preserve">in </w:t>
      </w:r>
      <w:r w:rsidRPr="009B7825">
        <w:rPr>
          <w:rFonts w:ascii="Tahoma" w:hAnsi="Tahoma" w:cs="Tahoma"/>
          <w:lang w:val="nl-NL"/>
        </w:rPr>
        <w:t xml:space="preserve">het centrum. Zorg bij nieuwe projecten voor een planning en inrichting die rekening houdt met toekomstige noden en/of vlotte aanpassingsmogelijkheden. </w:t>
      </w:r>
      <w:r w:rsidR="00671F35" w:rsidRPr="009B7825">
        <w:rPr>
          <w:rFonts w:ascii="Tahoma" w:hAnsi="Tahoma" w:cs="Tahoma"/>
          <w:lang w:val="nl-NL"/>
        </w:rPr>
        <w:t>Laat je inspireren door voorbeelden uit binnen- en buitenland.</w:t>
      </w:r>
      <w:r w:rsidR="00E15F4D">
        <w:rPr>
          <w:rFonts w:ascii="Tahoma" w:hAnsi="Tahoma" w:cs="Tahoma"/>
          <w:lang w:val="nl-NL"/>
        </w:rPr>
        <w:t xml:space="preserve"> </w:t>
      </w:r>
      <w:r w:rsidR="00E15F4D" w:rsidRPr="009B7825">
        <w:rPr>
          <w:rFonts w:ascii="Tahoma" w:hAnsi="Tahoma" w:cs="Tahoma"/>
          <w:lang w:val="nl-NL"/>
        </w:rPr>
        <w:t>Zorg bij de dichte centrumbebouwing voor voldoende lichtinval met aandacht voor lucht, licht en zon.</w:t>
      </w:r>
    </w:p>
    <w:p w14:paraId="65D8C115" w14:textId="16C3230F" w:rsidR="00C36779" w:rsidRPr="009B7825" w:rsidRDefault="001C231C" w:rsidP="009B7825">
      <w:pPr>
        <w:pStyle w:val="Lijstalinea"/>
        <w:numPr>
          <w:ilvl w:val="0"/>
          <w:numId w:val="4"/>
        </w:numPr>
        <w:jc w:val="both"/>
        <w:rPr>
          <w:rFonts w:ascii="Tahoma" w:hAnsi="Tahoma" w:cs="Tahoma"/>
          <w:lang w:val="nl-NL"/>
        </w:rPr>
      </w:pPr>
      <w:r>
        <w:rPr>
          <w:rFonts w:ascii="Tahoma" w:hAnsi="Tahoma" w:cs="Tahoma"/>
          <w:lang w:val="nl-NL"/>
        </w:rPr>
        <w:t xml:space="preserve">Voer een beleid </w:t>
      </w:r>
      <w:r w:rsidR="00C36779" w:rsidRPr="009B7825">
        <w:rPr>
          <w:rFonts w:ascii="Tahoma" w:hAnsi="Tahoma" w:cs="Tahoma"/>
          <w:lang w:val="nl-NL"/>
        </w:rPr>
        <w:t xml:space="preserve">voor voldoende kwalitatieve en energiezuinige </w:t>
      </w:r>
      <w:r w:rsidR="00C36779" w:rsidRPr="009B7825">
        <w:rPr>
          <w:rFonts w:ascii="Tahoma" w:hAnsi="Tahoma" w:cs="Tahoma"/>
          <w:b/>
          <w:lang w:val="nl-NL"/>
        </w:rPr>
        <w:t>sociale woningen</w:t>
      </w:r>
      <w:r w:rsidR="00C36779" w:rsidRPr="009B7825">
        <w:rPr>
          <w:rFonts w:ascii="Tahoma" w:hAnsi="Tahoma" w:cs="Tahoma"/>
          <w:lang w:val="nl-NL"/>
        </w:rPr>
        <w:t xml:space="preserve"> zodat ook mensen die op de huurmarkt zitten hun recht op comfortabel wonen kunnen waarmaken op hogere leeftijd.</w:t>
      </w:r>
    </w:p>
    <w:p w14:paraId="4774368B" w14:textId="35B3D056" w:rsidR="00322CAF" w:rsidRPr="009B7825" w:rsidRDefault="00322CAF" w:rsidP="009B7825">
      <w:pPr>
        <w:pStyle w:val="Lijstalinea"/>
        <w:numPr>
          <w:ilvl w:val="0"/>
          <w:numId w:val="4"/>
        </w:numPr>
        <w:jc w:val="both"/>
        <w:rPr>
          <w:rFonts w:ascii="Tahoma" w:hAnsi="Tahoma" w:cs="Tahoma"/>
          <w:lang w:val="nl-NL"/>
        </w:rPr>
      </w:pPr>
      <w:r w:rsidRPr="009B7825">
        <w:rPr>
          <w:rFonts w:ascii="Tahoma" w:hAnsi="Tahoma" w:cs="Tahoma"/>
          <w:lang w:val="nl-NL"/>
        </w:rPr>
        <w:t>Stimuleer</w:t>
      </w:r>
      <w:r w:rsidR="001C231C">
        <w:rPr>
          <w:rFonts w:ascii="Tahoma" w:hAnsi="Tahoma" w:cs="Tahoma"/>
          <w:lang w:val="nl-NL"/>
        </w:rPr>
        <w:t xml:space="preserve"> de ontwikkeling van </w:t>
      </w:r>
      <w:r w:rsidRPr="009B7825">
        <w:rPr>
          <w:rFonts w:ascii="Tahoma" w:hAnsi="Tahoma" w:cs="Tahoma"/>
          <w:lang w:val="nl-NL"/>
        </w:rPr>
        <w:t>alternatieve woonvormen</w:t>
      </w:r>
      <w:r w:rsidR="001C231C">
        <w:rPr>
          <w:rFonts w:ascii="Tahoma" w:hAnsi="Tahoma" w:cs="Tahoma"/>
          <w:lang w:val="nl-NL"/>
        </w:rPr>
        <w:t xml:space="preserve"> zodat</w:t>
      </w:r>
      <w:r w:rsidRPr="009B7825">
        <w:rPr>
          <w:rFonts w:ascii="Tahoma" w:hAnsi="Tahoma" w:cs="Tahoma"/>
          <w:lang w:val="nl-NL"/>
        </w:rPr>
        <w:t xml:space="preserve"> </w:t>
      </w:r>
      <w:r w:rsidRPr="009B7825">
        <w:rPr>
          <w:rFonts w:ascii="Tahoma" w:hAnsi="Tahoma" w:cs="Tahoma"/>
          <w:b/>
          <w:lang w:val="nl-NL"/>
        </w:rPr>
        <w:t>kleinschalige initiatieven</w:t>
      </w:r>
      <w:r w:rsidRPr="009B7825">
        <w:rPr>
          <w:rFonts w:ascii="Tahoma" w:hAnsi="Tahoma" w:cs="Tahoma"/>
          <w:lang w:val="nl-NL"/>
        </w:rPr>
        <w:t xml:space="preserve"> </w:t>
      </w:r>
      <w:r w:rsidR="001C231C">
        <w:rPr>
          <w:rFonts w:ascii="Tahoma" w:hAnsi="Tahoma" w:cs="Tahoma"/>
          <w:lang w:val="nl-NL"/>
        </w:rPr>
        <w:t xml:space="preserve">kunnen ontstaan </w:t>
      </w:r>
      <w:r w:rsidRPr="009B7825">
        <w:rPr>
          <w:rFonts w:ascii="Tahoma" w:hAnsi="Tahoma" w:cs="Tahoma"/>
          <w:lang w:val="nl-NL"/>
        </w:rPr>
        <w:t xml:space="preserve">om zorgnoden op te vangen ook voor de hoogste leeftijden, </w:t>
      </w:r>
      <w:r w:rsidR="001C231C">
        <w:rPr>
          <w:rFonts w:ascii="Tahoma" w:hAnsi="Tahoma" w:cs="Tahoma"/>
          <w:lang w:val="nl-NL"/>
        </w:rPr>
        <w:t>waardoor</w:t>
      </w:r>
      <w:r w:rsidRPr="009B7825">
        <w:rPr>
          <w:rFonts w:ascii="Tahoma" w:hAnsi="Tahoma" w:cs="Tahoma"/>
          <w:lang w:val="nl-NL"/>
        </w:rPr>
        <w:t xml:space="preserve"> naast woonzorgcentra ook andere woonvormen mogelijk worden.</w:t>
      </w:r>
    </w:p>
    <w:p w14:paraId="505D4C42" w14:textId="0EE292C5" w:rsidR="00B546EE" w:rsidRPr="009B7825" w:rsidRDefault="00322CAF" w:rsidP="009B7825">
      <w:pPr>
        <w:pStyle w:val="Lijstalinea"/>
        <w:numPr>
          <w:ilvl w:val="0"/>
          <w:numId w:val="4"/>
        </w:numPr>
        <w:jc w:val="both"/>
        <w:rPr>
          <w:rFonts w:ascii="Tahoma" w:hAnsi="Tahoma" w:cs="Tahoma"/>
          <w:lang w:val="nl-NL"/>
        </w:rPr>
      </w:pPr>
      <w:r w:rsidRPr="009B7825">
        <w:rPr>
          <w:rFonts w:ascii="Tahoma" w:hAnsi="Tahoma" w:cs="Tahoma"/>
          <w:lang w:val="nl-NL"/>
        </w:rPr>
        <w:t xml:space="preserve">Blijf de </w:t>
      </w:r>
      <w:r w:rsidRPr="009B7825">
        <w:rPr>
          <w:rFonts w:ascii="Tahoma" w:hAnsi="Tahoma" w:cs="Tahoma"/>
          <w:b/>
          <w:lang w:val="nl-NL"/>
        </w:rPr>
        <w:t>werkgroep wonen</w:t>
      </w:r>
      <w:r w:rsidRPr="009B7825">
        <w:rPr>
          <w:rFonts w:ascii="Tahoma" w:hAnsi="Tahoma" w:cs="Tahoma"/>
          <w:lang w:val="nl-NL"/>
        </w:rPr>
        <w:t xml:space="preserve"> van de seniorenraad ondersteunen door </w:t>
      </w:r>
      <w:r w:rsidR="00511ACC" w:rsidRPr="009B7825">
        <w:rPr>
          <w:rFonts w:ascii="Tahoma" w:hAnsi="Tahoma" w:cs="Tahoma"/>
          <w:lang w:val="nl-NL"/>
        </w:rPr>
        <w:t>o.a.</w:t>
      </w:r>
      <w:r w:rsidRPr="009B7825">
        <w:rPr>
          <w:rFonts w:ascii="Tahoma" w:hAnsi="Tahoma" w:cs="Tahoma"/>
          <w:lang w:val="nl-NL"/>
        </w:rPr>
        <w:t xml:space="preserve"> betrokken ambtenaren en diensten de nodige ruimte hiervoor te geven.</w:t>
      </w:r>
    </w:p>
    <w:p w14:paraId="2643710C" w14:textId="61414446" w:rsidR="00322CAF" w:rsidRPr="009B7825" w:rsidRDefault="001C231C" w:rsidP="009B7825">
      <w:pPr>
        <w:pStyle w:val="Lijstalinea"/>
        <w:numPr>
          <w:ilvl w:val="0"/>
          <w:numId w:val="4"/>
        </w:numPr>
        <w:jc w:val="both"/>
        <w:rPr>
          <w:rFonts w:ascii="Tahoma" w:hAnsi="Tahoma" w:cs="Tahoma"/>
          <w:lang w:val="nl-NL"/>
        </w:rPr>
      </w:pPr>
      <w:r>
        <w:rPr>
          <w:rFonts w:ascii="Tahoma" w:hAnsi="Tahoma" w:cs="Tahoma"/>
          <w:lang w:val="nl-NL"/>
        </w:rPr>
        <w:t>Waarborg of garandeer</w:t>
      </w:r>
      <w:r w:rsidR="00671F35" w:rsidRPr="009B7825">
        <w:rPr>
          <w:rFonts w:ascii="Tahoma" w:hAnsi="Tahoma" w:cs="Tahoma"/>
          <w:lang w:val="nl-NL"/>
        </w:rPr>
        <w:t xml:space="preserve"> een doorstart van</w:t>
      </w:r>
      <w:r w:rsidR="00322CAF" w:rsidRPr="009B7825">
        <w:rPr>
          <w:rFonts w:ascii="Tahoma" w:hAnsi="Tahoma" w:cs="Tahoma"/>
          <w:lang w:val="nl-NL"/>
        </w:rPr>
        <w:t xml:space="preserve"> de </w:t>
      </w:r>
      <w:r w:rsidR="00322CAF" w:rsidRPr="009B7825">
        <w:rPr>
          <w:rFonts w:ascii="Tahoma" w:hAnsi="Tahoma" w:cs="Tahoma"/>
          <w:b/>
          <w:lang w:val="nl-NL"/>
        </w:rPr>
        <w:t xml:space="preserve">Woonwinkelplus </w:t>
      </w:r>
      <w:r w:rsidR="00322CAF" w:rsidRPr="009B7825">
        <w:rPr>
          <w:rFonts w:ascii="Tahoma" w:hAnsi="Tahoma" w:cs="Tahoma"/>
          <w:lang w:val="nl-NL"/>
        </w:rPr>
        <w:t xml:space="preserve">die mensen hulp biedt bij vragen </w:t>
      </w:r>
      <w:r w:rsidR="003A5A9C" w:rsidRPr="009B7825">
        <w:rPr>
          <w:rFonts w:ascii="Tahoma" w:hAnsi="Tahoma" w:cs="Tahoma"/>
          <w:lang w:val="nl-NL"/>
        </w:rPr>
        <w:t>als ze</w:t>
      </w:r>
      <w:r w:rsidR="00322CAF" w:rsidRPr="009B7825">
        <w:rPr>
          <w:rFonts w:ascii="Tahoma" w:hAnsi="Tahoma" w:cs="Tahoma"/>
          <w:lang w:val="nl-NL"/>
        </w:rPr>
        <w:t xml:space="preserve"> aanpassingen </w:t>
      </w:r>
      <w:r w:rsidR="003A5A9C" w:rsidRPr="009B7825">
        <w:rPr>
          <w:rFonts w:ascii="Tahoma" w:hAnsi="Tahoma" w:cs="Tahoma"/>
          <w:lang w:val="nl-NL"/>
        </w:rPr>
        <w:t xml:space="preserve">willen doen aan </w:t>
      </w:r>
      <w:r w:rsidR="00322CAF" w:rsidRPr="009B7825">
        <w:rPr>
          <w:rFonts w:ascii="Tahoma" w:hAnsi="Tahoma" w:cs="Tahoma"/>
          <w:lang w:val="nl-NL"/>
        </w:rPr>
        <w:t>hun woning.</w:t>
      </w:r>
      <w:r w:rsidR="00671F35" w:rsidRPr="009B7825">
        <w:rPr>
          <w:rFonts w:ascii="Tahoma" w:hAnsi="Tahoma" w:cs="Tahoma"/>
          <w:lang w:val="nl-NL"/>
        </w:rPr>
        <w:t xml:space="preserve"> Breng dit in relatie met het woon- en energieloket van de gemeente zodat duidelijke aanspreekpunten ontstaan.</w:t>
      </w:r>
    </w:p>
    <w:p w14:paraId="67640735" w14:textId="380C1035" w:rsidR="003A5A9C" w:rsidRPr="009B7825" w:rsidRDefault="001C231C" w:rsidP="009B7825">
      <w:pPr>
        <w:pStyle w:val="Lijstalinea"/>
        <w:numPr>
          <w:ilvl w:val="0"/>
          <w:numId w:val="4"/>
        </w:numPr>
        <w:jc w:val="both"/>
        <w:rPr>
          <w:rFonts w:ascii="Tahoma" w:hAnsi="Tahoma" w:cs="Tahoma"/>
          <w:lang w:val="nl-NL"/>
        </w:rPr>
      </w:pPr>
      <w:r>
        <w:rPr>
          <w:rFonts w:ascii="Tahoma" w:hAnsi="Tahoma" w:cs="Tahoma"/>
          <w:lang w:val="nl-NL"/>
        </w:rPr>
        <w:t>Ondersteun senioren</w:t>
      </w:r>
      <w:r w:rsidR="000F19D6">
        <w:rPr>
          <w:rFonts w:ascii="Tahoma" w:hAnsi="Tahoma" w:cs="Tahoma"/>
          <w:lang w:val="nl-NL"/>
        </w:rPr>
        <w:t xml:space="preserve"> </w:t>
      </w:r>
      <w:r w:rsidR="003A5A9C" w:rsidRPr="009B7825">
        <w:rPr>
          <w:rFonts w:ascii="Tahoma" w:hAnsi="Tahoma" w:cs="Tahoma"/>
          <w:lang w:val="nl-NL"/>
        </w:rPr>
        <w:t>die hun woning willen aanpassen aan zorgnoden of duurzaamheidsnormen</w:t>
      </w:r>
      <w:r w:rsidR="00E15F4D">
        <w:rPr>
          <w:rFonts w:ascii="Tahoma" w:hAnsi="Tahoma" w:cs="Tahoma"/>
          <w:lang w:val="nl-NL"/>
        </w:rPr>
        <w:t xml:space="preserve"> financieel</w:t>
      </w:r>
      <w:r w:rsidR="000F19D6">
        <w:rPr>
          <w:rFonts w:ascii="Tahoma" w:hAnsi="Tahoma" w:cs="Tahoma"/>
          <w:lang w:val="nl-NL"/>
        </w:rPr>
        <w:t xml:space="preserve"> </w:t>
      </w:r>
      <w:r w:rsidR="003A5A9C" w:rsidRPr="009B7825">
        <w:rPr>
          <w:rFonts w:ascii="Tahoma" w:hAnsi="Tahoma" w:cs="Tahoma"/>
          <w:lang w:val="nl-NL"/>
        </w:rPr>
        <w:t>.</w:t>
      </w:r>
    </w:p>
    <w:p w14:paraId="16E1588F" w14:textId="512919DE" w:rsidR="00671F35" w:rsidRPr="009B7825" w:rsidRDefault="00671F35" w:rsidP="009B7825">
      <w:pPr>
        <w:pStyle w:val="Lijstalinea"/>
        <w:numPr>
          <w:ilvl w:val="0"/>
          <w:numId w:val="4"/>
        </w:numPr>
        <w:jc w:val="both"/>
        <w:rPr>
          <w:rFonts w:ascii="Tahoma" w:hAnsi="Tahoma" w:cs="Tahoma"/>
          <w:lang w:val="nl-NL"/>
        </w:rPr>
      </w:pPr>
      <w:r w:rsidRPr="009B7825">
        <w:rPr>
          <w:rFonts w:ascii="Tahoma" w:hAnsi="Tahoma" w:cs="Tahoma"/>
          <w:lang w:val="nl-NL"/>
        </w:rPr>
        <w:t>Werk de administratieve obstakels voor nieuwe woonvormen weg.</w:t>
      </w:r>
    </w:p>
    <w:p w14:paraId="263AA7E4" w14:textId="41D691E1" w:rsidR="00A06991" w:rsidRPr="009B7825" w:rsidRDefault="00E15F4D" w:rsidP="009B7825">
      <w:pPr>
        <w:pStyle w:val="Lijstalinea"/>
        <w:numPr>
          <w:ilvl w:val="0"/>
          <w:numId w:val="4"/>
        </w:numPr>
        <w:jc w:val="both"/>
        <w:rPr>
          <w:rFonts w:ascii="Tahoma" w:hAnsi="Tahoma" w:cs="Tahoma"/>
          <w:lang w:val="nl-NL"/>
        </w:rPr>
      </w:pPr>
      <w:r>
        <w:rPr>
          <w:rFonts w:ascii="Tahoma" w:hAnsi="Tahoma" w:cs="Tahoma"/>
          <w:lang w:val="nl-NL"/>
        </w:rPr>
        <w:t xml:space="preserve">Ontwikkel </w:t>
      </w:r>
      <w:r w:rsidR="00A06991" w:rsidRPr="009B7825">
        <w:rPr>
          <w:rFonts w:ascii="Tahoma" w:hAnsi="Tahoma" w:cs="Tahoma"/>
          <w:lang w:val="nl-NL"/>
        </w:rPr>
        <w:t>een toekomstvisie v</w:t>
      </w:r>
      <w:r w:rsidR="001250F8" w:rsidRPr="009B7825">
        <w:rPr>
          <w:rFonts w:ascii="Tahoma" w:hAnsi="Tahoma" w:cs="Tahoma"/>
          <w:lang w:val="nl-NL"/>
        </w:rPr>
        <w:t>oor de site van het ziekenhuis.</w:t>
      </w:r>
    </w:p>
    <w:p w14:paraId="0555638B" w14:textId="0B68AA4F" w:rsidR="00B546EE" w:rsidRPr="009B7825" w:rsidRDefault="00322CAF" w:rsidP="009B7825">
      <w:pPr>
        <w:pStyle w:val="Lijstalinea"/>
        <w:numPr>
          <w:ilvl w:val="0"/>
          <w:numId w:val="4"/>
        </w:numPr>
        <w:jc w:val="both"/>
        <w:rPr>
          <w:rFonts w:ascii="Tahoma" w:hAnsi="Tahoma" w:cs="Tahoma"/>
          <w:lang w:val="nl-NL"/>
        </w:rPr>
      </w:pPr>
      <w:r w:rsidRPr="009B7825">
        <w:rPr>
          <w:rFonts w:ascii="Tahoma" w:hAnsi="Tahoma" w:cs="Tahoma"/>
          <w:lang w:val="nl-NL"/>
        </w:rPr>
        <w:t xml:space="preserve">Heb in het </w:t>
      </w:r>
      <w:r w:rsidRPr="009B7825">
        <w:rPr>
          <w:rFonts w:ascii="Tahoma" w:hAnsi="Tahoma" w:cs="Tahoma"/>
          <w:b/>
          <w:lang w:val="nl-NL"/>
        </w:rPr>
        <w:t>dorpenbeleid</w:t>
      </w:r>
      <w:r w:rsidRPr="009B7825">
        <w:rPr>
          <w:rFonts w:ascii="Tahoma" w:hAnsi="Tahoma" w:cs="Tahoma"/>
          <w:lang w:val="nl-NL"/>
        </w:rPr>
        <w:t xml:space="preserve"> voldoende aandacht voor de specifieke verwa</w:t>
      </w:r>
      <w:r w:rsidR="00671F35" w:rsidRPr="009B7825">
        <w:rPr>
          <w:rFonts w:ascii="Tahoma" w:hAnsi="Tahoma" w:cs="Tahoma"/>
          <w:lang w:val="nl-NL"/>
        </w:rPr>
        <w:t>chtingen en noden van senioren: hoe kunnen we de babbel bij het tasje koffie samenbrengen met informeren rond bestaande diensten en rechten</w:t>
      </w:r>
      <w:r w:rsidR="00A06991" w:rsidRPr="009B7825">
        <w:rPr>
          <w:rFonts w:ascii="Tahoma" w:hAnsi="Tahoma" w:cs="Tahoma"/>
          <w:lang w:val="nl-NL"/>
        </w:rPr>
        <w:t>.</w:t>
      </w:r>
    </w:p>
    <w:p w14:paraId="5FAC38EF" w14:textId="77777777" w:rsidR="005B36B7" w:rsidRPr="00D955F7" w:rsidRDefault="005B36B7" w:rsidP="00B546EE">
      <w:pPr>
        <w:ind w:left="360"/>
        <w:jc w:val="both"/>
        <w:rPr>
          <w:rFonts w:ascii="Tahoma" w:hAnsi="Tahoma" w:cs="Tahoma"/>
          <w:color w:val="FF0000"/>
          <w:lang w:val="nl-NL"/>
        </w:rPr>
      </w:pPr>
    </w:p>
    <w:p w14:paraId="13E678ED" w14:textId="77777777" w:rsidR="00D33CC0" w:rsidRDefault="00D33CC0">
      <w:pPr>
        <w:rPr>
          <w:rFonts w:ascii="Tahoma" w:hAnsi="Tahoma" w:cs="Tahoma"/>
          <w:b/>
          <w:sz w:val="24"/>
          <w:szCs w:val="24"/>
          <w:lang w:val="nl-NL"/>
        </w:rPr>
      </w:pPr>
      <w:r>
        <w:rPr>
          <w:rFonts w:ascii="Tahoma" w:hAnsi="Tahoma" w:cs="Tahoma"/>
          <w:b/>
          <w:sz w:val="24"/>
          <w:szCs w:val="24"/>
          <w:lang w:val="nl-NL"/>
        </w:rPr>
        <w:br w:type="page"/>
      </w:r>
    </w:p>
    <w:p w14:paraId="4E93CFDE" w14:textId="3359B7A1" w:rsidR="009B7825" w:rsidRPr="00073B8D" w:rsidRDefault="009B7825" w:rsidP="009B7825">
      <w:pPr>
        <w:pStyle w:val="Lijstalinea"/>
        <w:numPr>
          <w:ilvl w:val="0"/>
          <w:numId w:val="2"/>
        </w:numPr>
        <w:rPr>
          <w:rFonts w:ascii="Tahoma" w:hAnsi="Tahoma" w:cs="Tahoma"/>
          <w:b/>
          <w:sz w:val="24"/>
          <w:szCs w:val="24"/>
          <w:lang w:val="nl-NL"/>
        </w:rPr>
      </w:pPr>
      <w:r>
        <w:rPr>
          <w:rFonts w:ascii="Tahoma" w:hAnsi="Tahoma" w:cs="Tahoma"/>
          <w:b/>
          <w:sz w:val="24"/>
          <w:szCs w:val="24"/>
          <w:lang w:val="nl-NL"/>
        </w:rPr>
        <w:t>Mobiliteit en veiligheid</w:t>
      </w:r>
    </w:p>
    <w:p w14:paraId="179A45A7" w14:textId="77777777" w:rsidR="009B7825" w:rsidRDefault="009B7825" w:rsidP="009B7825">
      <w:pPr>
        <w:ind w:left="360"/>
        <w:rPr>
          <w:rFonts w:ascii="Tahoma" w:hAnsi="Tahoma" w:cs="Tahoma"/>
          <w:i/>
          <w:sz w:val="20"/>
          <w:szCs w:val="20"/>
          <w:lang w:val="nl-NL"/>
        </w:rPr>
      </w:pPr>
      <w:r w:rsidRPr="004C46FB">
        <w:rPr>
          <w:rFonts w:ascii="Tahoma" w:hAnsi="Tahoma" w:cs="Tahoma"/>
          <w:sz w:val="24"/>
          <w:szCs w:val="24"/>
          <w:u w:val="single"/>
          <w:lang w:val="nl-NL"/>
        </w:rPr>
        <w:t xml:space="preserve">Wat leren we uit onderzoek en </w:t>
      </w:r>
      <w:r>
        <w:rPr>
          <w:rFonts w:ascii="Tahoma" w:hAnsi="Tahoma" w:cs="Tahoma"/>
          <w:sz w:val="24"/>
          <w:szCs w:val="24"/>
          <w:u w:val="single"/>
          <w:lang w:val="nl-NL"/>
        </w:rPr>
        <w:t>van senioren zelf?</w:t>
      </w:r>
    </w:p>
    <w:p w14:paraId="146ECE85" w14:textId="7B74EBEC" w:rsidR="009B7825" w:rsidRDefault="009B7825" w:rsidP="009B7825">
      <w:pPr>
        <w:ind w:left="360"/>
        <w:jc w:val="both"/>
        <w:rPr>
          <w:rFonts w:ascii="Tahoma" w:hAnsi="Tahoma" w:cs="Tahoma"/>
          <w:lang w:val="nl-NL"/>
        </w:rPr>
      </w:pPr>
      <w:r>
        <w:rPr>
          <w:rFonts w:ascii="Tahoma" w:hAnsi="Tahoma" w:cs="Tahoma"/>
          <w:lang w:val="nl-NL"/>
        </w:rPr>
        <w:t xml:space="preserve">Voor </w:t>
      </w:r>
      <w:r w:rsidR="00E14E9E">
        <w:rPr>
          <w:rFonts w:ascii="Tahoma" w:hAnsi="Tahoma" w:cs="Tahoma"/>
          <w:lang w:val="nl-NL"/>
        </w:rPr>
        <w:t>senioren</w:t>
      </w:r>
      <w:r>
        <w:rPr>
          <w:rFonts w:ascii="Tahoma" w:hAnsi="Tahoma" w:cs="Tahoma"/>
          <w:lang w:val="nl-NL"/>
        </w:rPr>
        <w:t xml:space="preserve"> is </w:t>
      </w:r>
      <w:r w:rsidRPr="00633D77">
        <w:rPr>
          <w:rFonts w:ascii="Tahoma" w:hAnsi="Tahoma" w:cs="Tahoma"/>
          <w:b/>
          <w:lang w:val="nl-NL"/>
        </w:rPr>
        <w:t>mobiliteit</w:t>
      </w:r>
      <w:r>
        <w:rPr>
          <w:rFonts w:ascii="Tahoma" w:hAnsi="Tahoma" w:cs="Tahoma"/>
          <w:lang w:val="nl-NL"/>
        </w:rPr>
        <w:t xml:space="preserve"> cruciaal om zo lang mogelijk zelfstandig te kunnen blijven, om actief deel te nemen aan het maatschappelijk gebeuren, om eenzaamheid tegen te gaan.</w:t>
      </w:r>
    </w:p>
    <w:p w14:paraId="79F5764A" w14:textId="77777777" w:rsidR="009B7825" w:rsidRDefault="009B7825" w:rsidP="009B7825">
      <w:pPr>
        <w:ind w:left="360"/>
        <w:jc w:val="both"/>
        <w:rPr>
          <w:rFonts w:ascii="Tahoma" w:hAnsi="Tahoma" w:cs="Tahoma"/>
          <w:lang w:val="nl-NL"/>
        </w:rPr>
      </w:pPr>
      <w:r>
        <w:rPr>
          <w:rFonts w:ascii="Tahoma" w:hAnsi="Tahoma" w:cs="Tahoma"/>
          <w:lang w:val="nl-NL"/>
        </w:rPr>
        <w:t xml:space="preserve">Een </w:t>
      </w:r>
      <w:r w:rsidRPr="00633D77">
        <w:rPr>
          <w:rFonts w:ascii="Tahoma" w:hAnsi="Tahoma" w:cs="Tahoma"/>
          <w:b/>
          <w:lang w:val="nl-NL"/>
        </w:rPr>
        <w:t>leeftijdsvriendelijke openbare ruimte</w:t>
      </w:r>
      <w:r>
        <w:rPr>
          <w:rFonts w:ascii="Tahoma" w:hAnsi="Tahoma" w:cs="Tahoma"/>
          <w:lang w:val="nl-NL"/>
        </w:rPr>
        <w:t xml:space="preserve"> is daarvoor noodzakelijk: toegankelijkheid en bereikbaarheid van openbare gebouwen en openbaar vervoer. Leefbaarheid van buurten en wijken is gebaat bij veilig verkeer, toegankelijke en veilige ontmoetingsplaatsen, vlotte bereikbaarheid van voorzieningen en diensten.</w:t>
      </w:r>
    </w:p>
    <w:p w14:paraId="58C7FB01" w14:textId="3161B2B3" w:rsidR="00744914" w:rsidRDefault="009B7825" w:rsidP="009B7825">
      <w:pPr>
        <w:ind w:left="360"/>
        <w:jc w:val="both"/>
        <w:rPr>
          <w:rFonts w:ascii="Tahoma" w:hAnsi="Tahoma" w:cs="Tahoma"/>
          <w:lang w:val="nl-NL"/>
        </w:rPr>
      </w:pPr>
      <w:r>
        <w:rPr>
          <w:rFonts w:ascii="Tahoma" w:hAnsi="Tahoma" w:cs="Tahoma"/>
          <w:lang w:val="nl-NL"/>
        </w:rPr>
        <w:t>Bij bevragingen blijkt telkens weer dat de nood aan veilige voetpaden, goede fietspaden, voldoende rustbanken en goede verlichting hoog sco</w:t>
      </w:r>
      <w:r w:rsidR="00584C27">
        <w:rPr>
          <w:rFonts w:ascii="Tahoma" w:hAnsi="Tahoma" w:cs="Tahoma"/>
          <w:lang w:val="nl-NL"/>
        </w:rPr>
        <w:t>ort</w:t>
      </w:r>
      <w:r>
        <w:rPr>
          <w:rFonts w:ascii="Tahoma" w:hAnsi="Tahoma" w:cs="Tahoma"/>
          <w:lang w:val="nl-NL"/>
        </w:rPr>
        <w:t>. Vooral in de maanden dat het vroeger donker wordt voelen senioren zich minder veilig</w:t>
      </w:r>
      <w:r w:rsidR="00EE2AD5">
        <w:rPr>
          <w:rFonts w:ascii="Tahoma" w:hAnsi="Tahoma" w:cs="Tahoma"/>
          <w:lang w:val="nl-NL"/>
        </w:rPr>
        <w:t>, o</w:t>
      </w:r>
      <w:r>
        <w:rPr>
          <w:rFonts w:ascii="Tahoma" w:hAnsi="Tahoma" w:cs="Tahoma"/>
          <w:lang w:val="nl-NL"/>
        </w:rPr>
        <w:t xml:space="preserve">p de openbare weg, maar ook in bepaalde buurten. </w:t>
      </w:r>
    </w:p>
    <w:tbl>
      <w:tblPr>
        <w:tblStyle w:val="Tabelraster"/>
        <w:tblW w:w="0" w:type="auto"/>
        <w:tblInd w:w="421" w:type="dxa"/>
        <w:tblLook w:val="04A0" w:firstRow="1" w:lastRow="0" w:firstColumn="1" w:lastColumn="0" w:noHBand="0" w:noVBand="1"/>
      </w:tblPr>
      <w:tblGrid>
        <w:gridCol w:w="3260"/>
        <w:gridCol w:w="1134"/>
        <w:gridCol w:w="1417"/>
        <w:gridCol w:w="1418"/>
        <w:gridCol w:w="1276"/>
      </w:tblGrid>
      <w:tr w:rsidR="007D1BB0" w:rsidRPr="00A5781B" w14:paraId="4BCB0B71" w14:textId="77777777" w:rsidTr="000D2BB5">
        <w:tc>
          <w:tcPr>
            <w:tcW w:w="3260" w:type="dxa"/>
            <w:tcBorders>
              <w:top w:val="nil"/>
              <w:left w:val="nil"/>
              <w:bottom w:val="single" w:sz="4" w:space="0" w:color="auto"/>
              <w:right w:val="nil"/>
            </w:tcBorders>
          </w:tcPr>
          <w:p w14:paraId="1129DEC8" w14:textId="77777777" w:rsidR="007D1BB0" w:rsidRPr="00A5781B" w:rsidRDefault="007D1BB0" w:rsidP="000D2BB5">
            <w:pPr>
              <w:jc w:val="both"/>
              <w:rPr>
                <w:rFonts w:ascii="Tahoma" w:hAnsi="Tahoma" w:cs="Tahoma"/>
                <w:lang w:val="nl-NL"/>
              </w:rPr>
            </w:pPr>
          </w:p>
        </w:tc>
        <w:tc>
          <w:tcPr>
            <w:tcW w:w="1134" w:type="dxa"/>
            <w:tcBorders>
              <w:top w:val="nil"/>
              <w:left w:val="nil"/>
              <w:bottom w:val="single" w:sz="4" w:space="0" w:color="auto"/>
            </w:tcBorders>
          </w:tcPr>
          <w:p w14:paraId="0E546504" w14:textId="77777777" w:rsidR="007D1BB0" w:rsidRPr="00A5781B" w:rsidRDefault="007D1BB0" w:rsidP="000D2BB5">
            <w:pPr>
              <w:jc w:val="center"/>
              <w:rPr>
                <w:rFonts w:ascii="Tahoma" w:hAnsi="Tahoma" w:cs="Tahoma"/>
                <w:lang w:val="nl-NL"/>
              </w:rPr>
            </w:pPr>
          </w:p>
        </w:tc>
        <w:tc>
          <w:tcPr>
            <w:tcW w:w="1417" w:type="dxa"/>
          </w:tcPr>
          <w:p w14:paraId="56B4136F" w14:textId="77777777" w:rsidR="007D1BB0" w:rsidRPr="00A5781B" w:rsidRDefault="007D1BB0" w:rsidP="000D2BB5">
            <w:pPr>
              <w:jc w:val="center"/>
              <w:rPr>
                <w:rFonts w:ascii="Tahoma" w:hAnsi="Tahoma" w:cs="Tahoma"/>
                <w:lang w:val="nl-NL"/>
              </w:rPr>
            </w:pPr>
            <w:r w:rsidRPr="00A5781B">
              <w:rPr>
                <w:rFonts w:ascii="Tahoma" w:hAnsi="Tahoma" w:cs="Tahoma"/>
                <w:lang w:val="nl-NL"/>
              </w:rPr>
              <w:t>60 – 69 j</w:t>
            </w:r>
            <w:r>
              <w:rPr>
                <w:rFonts w:ascii="Tahoma" w:hAnsi="Tahoma" w:cs="Tahoma"/>
                <w:lang w:val="nl-NL"/>
              </w:rPr>
              <w:t>.</w:t>
            </w:r>
          </w:p>
        </w:tc>
        <w:tc>
          <w:tcPr>
            <w:tcW w:w="1418" w:type="dxa"/>
          </w:tcPr>
          <w:p w14:paraId="555A6004" w14:textId="77777777" w:rsidR="007D1BB0" w:rsidRPr="00A5781B" w:rsidRDefault="007D1BB0" w:rsidP="000D2BB5">
            <w:pPr>
              <w:jc w:val="center"/>
              <w:rPr>
                <w:rFonts w:ascii="Tahoma" w:hAnsi="Tahoma" w:cs="Tahoma"/>
                <w:lang w:val="nl-NL"/>
              </w:rPr>
            </w:pPr>
            <w:r w:rsidRPr="00A5781B">
              <w:rPr>
                <w:rFonts w:ascii="Tahoma" w:hAnsi="Tahoma" w:cs="Tahoma"/>
                <w:lang w:val="nl-NL"/>
              </w:rPr>
              <w:t>70 – 79 j</w:t>
            </w:r>
            <w:r>
              <w:rPr>
                <w:rFonts w:ascii="Tahoma" w:hAnsi="Tahoma" w:cs="Tahoma"/>
                <w:lang w:val="nl-NL"/>
              </w:rPr>
              <w:t>.</w:t>
            </w:r>
          </w:p>
        </w:tc>
        <w:tc>
          <w:tcPr>
            <w:tcW w:w="1276" w:type="dxa"/>
          </w:tcPr>
          <w:p w14:paraId="0722595D" w14:textId="77777777" w:rsidR="007D1BB0" w:rsidRPr="00A5781B" w:rsidRDefault="007D1BB0" w:rsidP="000D2BB5">
            <w:pPr>
              <w:jc w:val="center"/>
              <w:rPr>
                <w:rFonts w:ascii="Tahoma" w:hAnsi="Tahoma" w:cs="Tahoma"/>
                <w:lang w:val="nl-NL"/>
              </w:rPr>
            </w:pPr>
            <w:r w:rsidRPr="00A5781B">
              <w:rPr>
                <w:rFonts w:ascii="Tahoma" w:hAnsi="Tahoma" w:cs="Tahoma"/>
                <w:lang w:val="nl-NL"/>
              </w:rPr>
              <w:t>+ 80 j</w:t>
            </w:r>
            <w:r>
              <w:rPr>
                <w:rFonts w:ascii="Tahoma" w:hAnsi="Tahoma" w:cs="Tahoma"/>
                <w:lang w:val="nl-NL"/>
              </w:rPr>
              <w:t>.</w:t>
            </w:r>
          </w:p>
        </w:tc>
      </w:tr>
      <w:tr w:rsidR="007D1BB0" w:rsidRPr="00A5781B" w14:paraId="71A86A48" w14:textId="77777777" w:rsidTr="000D2BB5">
        <w:tc>
          <w:tcPr>
            <w:tcW w:w="3260" w:type="dxa"/>
            <w:tcBorders>
              <w:top w:val="single" w:sz="4" w:space="0" w:color="auto"/>
              <w:bottom w:val="single" w:sz="4" w:space="0" w:color="auto"/>
            </w:tcBorders>
          </w:tcPr>
          <w:p w14:paraId="4782D2E7" w14:textId="58B59CA3" w:rsidR="007D1BB0" w:rsidRPr="00A5781B" w:rsidRDefault="007D1BB0" w:rsidP="000D2BB5">
            <w:pPr>
              <w:jc w:val="both"/>
              <w:rPr>
                <w:rFonts w:ascii="Tahoma" w:hAnsi="Tahoma" w:cs="Tahoma"/>
                <w:lang w:val="nl-NL"/>
              </w:rPr>
            </w:pPr>
            <w:r>
              <w:rPr>
                <w:rFonts w:ascii="Tahoma" w:hAnsi="Tahoma" w:cs="Tahoma"/>
                <w:lang w:val="nl-NL"/>
              </w:rPr>
              <w:t>Tekort aan rustbanken</w:t>
            </w:r>
          </w:p>
        </w:tc>
        <w:tc>
          <w:tcPr>
            <w:tcW w:w="1134" w:type="dxa"/>
            <w:tcBorders>
              <w:top w:val="single" w:sz="4" w:space="0" w:color="auto"/>
              <w:bottom w:val="single" w:sz="4" w:space="0" w:color="auto"/>
            </w:tcBorders>
          </w:tcPr>
          <w:p w14:paraId="00E1D47E" w14:textId="205FD7D2" w:rsidR="007D1BB0" w:rsidRPr="00A5781B" w:rsidRDefault="007D1BB0" w:rsidP="000D2BB5">
            <w:pPr>
              <w:jc w:val="center"/>
              <w:rPr>
                <w:rFonts w:ascii="Tahoma" w:hAnsi="Tahoma" w:cs="Tahoma"/>
                <w:lang w:val="nl-NL"/>
              </w:rPr>
            </w:pPr>
            <w:r>
              <w:rPr>
                <w:rFonts w:ascii="Tahoma" w:hAnsi="Tahoma" w:cs="Tahoma"/>
                <w:lang w:val="nl-NL"/>
              </w:rPr>
              <w:t>28,8 %</w:t>
            </w:r>
          </w:p>
        </w:tc>
        <w:tc>
          <w:tcPr>
            <w:tcW w:w="1417" w:type="dxa"/>
          </w:tcPr>
          <w:p w14:paraId="72A1A0D0" w14:textId="02AE23A6" w:rsidR="007D1BB0" w:rsidRPr="00A5781B" w:rsidRDefault="007D1BB0" w:rsidP="000D2BB5">
            <w:pPr>
              <w:jc w:val="center"/>
              <w:rPr>
                <w:rFonts w:ascii="Tahoma" w:hAnsi="Tahoma" w:cs="Tahoma"/>
                <w:lang w:val="nl-NL"/>
              </w:rPr>
            </w:pPr>
            <w:r>
              <w:rPr>
                <w:rFonts w:ascii="Tahoma" w:hAnsi="Tahoma" w:cs="Tahoma"/>
                <w:lang w:val="nl-NL"/>
              </w:rPr>
              <w:t>27,5 %</w:t>
            </w:r>
          </w:p>
        </w:tc>
        <w:tc>
          <w:tcPr>
            <w:tcW w:w="1418" w:type="dxa"/>
          </w:tcPr>
          <w:p w14:paraId="3DA350DD" w14:textId="524AD6CE" w:rsidR="007D1BB0" w:rsidRPr="00A5781B" w:rsidRDefault="007D1BB0" w:rsidP="000D2BB5">
            <w:pPr>
              <w:jc w:val="center"/>
              <w:rPr>
                <w:rFonts w:ascii="Tahoma" w:hAnsi="Tahoma" w:cs="Tahoma"/>
                <w:lang w:val="nl-NL"/>
              </w:rPr>
            </w:pPr>
            <w:r>
              <w:rPr>
                <w:rFonts w:ascii="Tahoma" w:hAnsi="Tahoma" w:cs="Tahoma"/>
                <w:lang w:val="nl-NL"/>
              </w:rPr>
              <w:t>28,2 %</w:t>
            </w:r>
          </w:p>
        </w:tc>
        <w:tc>
          <w:tcPr>
            <w:tcW w:w="1276" w:type="dxa"/>
          </w:tcPr>
          <w:p w14:paraId="3D61F2B2" w14:textId="7FC20960" w:rsidR="007D1BB0" w:rsidRPr="00A5781B" w:rsidRDefault="007D1BB0" w:rsidP="000D2BB5">
            <w:pPr>
              <w:jc w:val="center"/>
              <w:rPr>
                <w:rFonts w:ascii="Tahoma" w:hAnsi="Tahoma" w:cs="Tahoma"/>
                <w:lang w:val="nl-NL"/>
              </w:rPr>
            </w:pPr>
            <w:r>
              <w:rPr>
                <w:rFonts w:ascii="Tahoma" w:hAnsi="Tahoma" w:cs="Tahoma"/>
                <w:lang w:val="nl-NL"/>
              </w:rPr>
              <w:t>32,1 %</w:t>
            </w:r>
          </w:p>
        </w:tc>
      </w:tr>
      <w:tr w:rsidR="007D1BB0" w:rsidRPr="00A5781B" w14:paraId="7E9A5F64" w14:textId="77777777" w:rsidTr="000D2BB5">
        <w:tc>
          <w:tcPr>
            <w:tcW w:w="3260" w:type="dxa"/>
            <w:tcBorders>
              <w:top w:val="single" w:sz="4" w:space="0" w:color="auto"/>
              <w:bottom w:val="single" w:sz="4" w:space="0" w:color="auto"/>
            </w:tcBorders>
          </w:tcPr>
          <w:p w14:paraId="65024144" w14:textId="227AF1DF" w:rsidR="007D1BB0" w:rsidRDefault="007D1BB0" w:rsidP="000D2BB5">
            <w:pPr>
              <w:jc w:val="both"/>
              <w:rPr>
                <w:rFonts w:ascii="Tahoma" w:hAnsi="Tahoma" w:cs="Tahoma"/>
                <w:lang w:val="nl-NL"/>
              </w:rPr>
            </w:pPr>
            <w:r>
              <w:rPr>
                <w:rFonts w:ascii="Tahoma" w:hAnsi="Tahoma" w:cs="Tahoma"/>
                <w:lang w:val="nl-NL"/>
              </w:rPr>
              <w:t>Tekort aan verlichting in de wijk</w:t>
            </w:r>
          </w:p>
        </w:tc>
        <w:tc>
          <w:tcPr>
            <w:tcW w:w="1134" w:type="dxa"/>
            <w:tcBorders>
              <w:top w:val="single" w:sz="4" w:space="0" w:color="auto"/>
              <w:bottom w:val="single" w:sz="4" w:space="0" w:color="auto"/>
            </w:tcBorders>
          </w:tcPr>
          <w:p w14:paraId="228ECA50" w14:textId="7C43C3FD" w:rsidR="007D1BB0" w:rsidRDefault="007D1BB0" w:rsidP="000D2BB5">
            <w:pPr>
              <w:jc w:val="center"/>
              <w:rPr>
                <w:rFonts w:ascii="Tahoma" w:hAnsi="Tahoma" w:cs="Tahoma"/>
                <w:lang w:val="nl-NL"/>
              </w:rPr>
            </w:pPr>
            <w:r>
              <w:rPr>
                <w:rFonts w:ascii="Tahoma" w:hAnsi="Tahoma" w:cs="Tahoma"/>
                <w:lang w:val="nl-NL"/>
              </w:rPr>
              <w:t>11,2 %</w:t>
            </w:r>
          </w:p>
        </w:tc>
        <w:tc>
          <w:tcPr>
            <w:tcW w:w="1417" w:type="dxa"/>
          </w:tcPr>
          <w:p w14:paraId="5AF41529" w14:textId="4C371310" w:rsidR="007D1BB0" w:rsidRDefault="007D1BB0" w:rsidP="000D2BB5">
            <w:pPr>
              <w:jc w:val="center"/>
              <w:rPr>
                <w:rFonts w:ascii="Tahoma" w:hAnsi="Tahoma" w:cs="Tahoma"/>
                <w:lang w:val="nl-NL"/>
              </w:rPr>
            </w:pPr>
            <w:r>
              <w:rPr>
                <w:rFonts w:ascii="Tahoma" w:hAnsi="Tahoma" w:cs="Tahoma"/>
                <w:lang w:val="nl-NL"/>
              </w:rPr>
              <w:t>11,2 %</w:t>
            </w:r>
          </w:p>
        </w:tc>
        <w:tc>
          <w:tcPr>
            <w:tcW w:w="1418" w:type="dxa"/>
          </w:tcPr>
          <w:p w14:paraId="60DCA547" w14:textId="619EF735" w:rsidR="007D1BB0" w:rsidRDefault="007D1BB0" w:rsidP="000D2BB5">
            <w:pPr>
              <w:jc w:val="center"/>
              <w:rPr>
                <w:rFonts w:ascii="Tahoma" w:hAnsi="Tahoma" w:cs="Tahoma"/>
                <w:lang w:val="nl-NL"/>
              </w:rPr>
            </w:pPr>
            <w:r>
              <w:rPr>
                <w:rFonts w:ascii="Tahoma" w:hAnsi="Tahoma" w:cs="Tahoma"/>
                <w:lang w:val="nl-NL"/>
              </w:rPr>
              <w:t>8,9 %</w:t>
            </w:r>
          </w:p>
        </w:tc>
        <w:tc>
          <w:tcPr>
            <w:tcW w:w="1276" w:type="dxa"/>
          </w:tcPr>
          <w:p w14:paraId="0BBD7767" w14:textId="719445DD" w:rsidR="007D1BB0" w:rsidRDefault="007D1BB0" w:rsidP="007D1BB0">
            <w:pPr>
              <w:jc w:val="center"/>
              <w:rPr>
                <w:rFonts w:ascii="Tahoma" w:hAnsi="Tahoma" w:cs="Tahoma"/>
                <w:lang w:val="nl-NL"/>
              </w:rPr>
            </w:pPr>
            <w:r>
              <w:rPr>
                <w:rFonts w:ascii="Tahoma" w:hAnsi="Tahoma" w:cs="Tahoma"/>
                <w:lang w:val="nl-NL"/>
              </w:rPr>
              <w:t>13,6 %</w:t>
            </w:r>
          </w:p>
        </w:tc>
      </w:tr>
      <w:tr w:rsidR="00075A25" w:rsidRPr="00A5781B" w14:paraId="322E9CCC" w14:textId="77777777" w:rsidTr="000D2BB5">
        <w:tc>
          <w:tcPr>
            <w:tcW w:w="3260" w:type="dxa"/>
            <w:tcBorders>
              <w:top w:val="single" w:sz="4" w:space="0" w:color="auto"/>
              <w:bottom w:val="single" w:sz="4" w:space="0" w:color="auto"/>
            </w:tcBorders>
          </w:tcPr>
          <w:p w14:paraId="127C12B4" w14:textId="1E2AC7A2" w:rsidR="00075A25" w:rsidRDefault="00075A25" w:rsidP="000D2BB5">
            <w:pPr>
              <w:jc w:val="both"/>
              <w:rPr>
                <w:rFonts w:ascii="Tahoma" w:hAnsi="Tahoma" w:cs="Tahoma"/>
                <w:lang w:val="nl-NL"/>
              </w:rPr>
            </w:pPr>
            <w:r>
              <w:rPr>
                <w:rFonts w:ascii="Tahoma" w:hAnsi="Tahoma" w:cs="Tahoma"/>
                <w:lang w:val="nl-NL"/>
              </w:rPr>
              <w:t>Tekort aan openbaar vervoer in de wijk</w:t>
            </w:r>
          </w:p>
        </w:tc>
        <w:tc>
          <w:tcPr>
            <w:tcW w:w="1134" w:type="dxa"/>
            <w:tcBorders>
              <w:top w:val="single" w:sz="4" w:space="0" w:color="auto"/>
              <w:bottom w:val="single" w:sz="4" w:space="0" w:color="auto"/>
            </w:tcBorders>
          </w:tcPr>
          <w:p w14:paraId="2510B9EC" w14:textId="77777777" w:rsidR="006739F1" w:rsidRDefault="006739F1" w:rsidP="000D2BB5">
            <w:pPr>
              <w:jc w:val="center"/>
              <w:rPr>
                <w:rFonts w:ascii="Tahoma" w:hAnsi="Tahoma" w:cs="Tahoma"/>
                <w:lang w:val="nl-NL"/>
              </w:rPr>
            </w:pPr>
          </w:p>
          <w:p w14:paraId="3CE638AA" w14:textId="4BAA3CF5" w:rsidR="00075A25" w:rsidRDefault="00075A25" w:rsidP="000D2BB5">
            <w:pPr>
              <w:jc w:val="center"/>
              <w:rPr>
                <w:rFonts w:ascii="Tahoma" w:hAnsi="Tahoma" w:cs="Tahoma"/>
                <w:lang w:val="nl-NL"/>
              </w:rPr>
            </w:pPr>
            <w:r>
              <w:rPr>
                <w:rFonts w:ascii="Tahoma" w:hAnsi="Tahoma" w:cs="Tahoma"/>
                <w:lang w:val="nl-NL"/>
              </w:rPr>
              <w:t>14,3 %</w:t>
            </w:r>
          </w:p>
        </w:tc>
        <w:tc>
          <w:tcPr>
            <w:tcW w:w="1417" w:type="dxa"/>
          </w:tcPr>
          <w:p w14:paraId="0DB96289" w14:textId="77777777" w:rsidR="006739F1" w:rsidRDefault="006739F1" w:rsidP="000D2BB5">
            <w:pPr>
              <w:jc w:val="center"/>
              <w:rPr>
                <w:rFonts w:ascii="Tahoma" w:hAnsi="Tahoma" w:cs="Tahoma"/>
                <w:lang w:val="nl-NL"/>
              </w:rPr>
            </w:pPr>
          </w:p>
          <w:p w14:paraId="6718B137" w14:textId="3EE76D24" w:rsidR="00075A25" w:rsidRDefault="00075A25" w:rsidP="000D2BB5">
            <w:pPr>
              <w:jc w:val="center"/>
              <w:rPr>
                <w:rFonts w:ascii="Tahoma" w:hAnsi="Tahoma" w:cs="Tahoma"/>
                <w:lang w:val="nl-NL"/>
              </w:rPr>
            </w:pPr>
            <w:r>
              <w:rPr>
                <w:rFonts w:ascii="Tahoma" w:hAnsi="Tahoma" w:cs="Tahoma"/>
                <w:lang w:val="nl-NL"/>
              </w:rPr>
              <w:t>8,4 %</w:t>
            </w:r>
          </w:p>
        </w:tc>
        <w:tc>
          <w:tcPr>
            <w:tcW w:w="1418" w:type="dxa"/>
          </w:tcPr>
          <w:p w14:paraId="1C05E668" w14:textId="77777777" w:rsidR="006739F1" w:rsidRDefault="006739F1" w:rsidP="000D2BB5">
            <w:pPr>
              <w:jc w:val="center"/>
              <w:rPr>
                <w:rFonts w:ascii="Tahoma" w:hAnsi="Tahoma" w:cs="Tahoma"/>
                <w:lang w:val="nl-NL"/>
              </w:rPr>
            </w:pPr>
          </w:p>
          <w:p w14:paraId="3953748E" w14:textId="4F52E434" w:rsidR="00075A25" w:rsidRDefault="00075A25" w:rsidP="000D2BB5">
            <w:pPr>
              <w:jc w:val="center"/>
              <w:rPr>
                <w:rFonts w:ascii="Tahoma" w:hAnsi="Tahoma" w:cs="Tahoma"/>
                <w:lang w:val="nl-NL"/>
              </w:rPr>
            </w:pPr>
            <w:r>
              <w:rPr>
                <w:rFonts w:ascii="Tahoma" w:hAnsi="Tahoma" w:cs="Tahoma"/>
                <w:lang w:val="nl-NL"/>
              </w:rPr>
              <w:t>19,4 %</w:t>
            </w:r>
          </w:p>
        </w:tc>
        <w:tc>
          <w:tcPr>
            <w:tcW w:w="1276" w:type="dxa"/>
          </w:tcPr>
          <w:p w14:paraId="2964E5F2" w14:textId="77777777" w:rsidR="006739F1" w:rsidRDefault="006739F1" w:rsidP="007D1BB0">
            <w:pPr>
              <w:jc w:val="center"/>
              <w:rPr>
                <w:rFonts w:ascii="Tahoma" w:hAnsi="Tahoma" w:cs="Tahoma"/>
                <w:lang w:val="nl-NL"/>
              </w:rPr>
            </w:pPr>
          </w:p>
          <w:p w14:paraId="51AB42CD" w14:textId="3A098ED6" w:rsidR="00075A25" w:rsidRDefault="00075A25" w:rsidP="007D1BB0">
            <w:pPr>
              <w:jc w:val="center"/>
              <w:rPr>
                <w:rFonts w:ascii="Tahoma" w:hAnsi="Tahoma" w:cs="Tahoma"/>
                <w:lang w:val="nl-NL"/>
              </w:rPr>
            </w:pPr>
            <w:r>
              <w:rPr>
                <w:rFonts w:ascii="Tahoma" w:hAnsi="Tahoma" w:cs="Tahoma"/>
                <w:lang w:val="nl-NL"/>
              </w:rPr>
              <w:t>19,8 %</w:t>
            </w:r>
          </w:p>
        </w:tc>
      </w:tr>
      <w:tr w:rsidR="00075A25" w:rsidRPr="00A5781B" w14:paraId="53A5C904" w14:textId="77777777" w:rsidTr="000D2BB5">
        <w:tc>
          <w:tcPr>
            <w:tcW w:w="3260" w:type="dxa"/>
            <w:tcBorders>
              <w:top w:val="single" w:sz="4" w:space="0" w:color="auto"/>
              <w:bottom w:val="single" w:sz="4" w:space="0" w:color="auto"/>
            </w:tcBorders>
          </w:tcPr>
          <w:p w14:paraId="31DB7353" w14:textId="1A1D6FE7" w:rsidR="00075A25" w:rsidRDefault="00075A25" w:rsidP="000D2BB5">
            <w:pPr>
              <w:jc w:val="both"/>
              <w:rPr>
                <w:rFonts w:ascii="Tahoma" w:hAnsi="Tahoma" w:cs="Tahoma"/>
                <w:lang w:val="nl-NL"/>
              </w:rPr>
            </w:pPr>
            <w:r>
              <w:rPr>
                <w:rFonts w:ascii="Tahoma" w:hAnsi="Tahoma" w:cs="Tahoma"/>
                <w:lang w:val="nl-NL"/>
              </w:rPr>
              <w:t>Tekort aan bushalte in de wijk</w:t>
            </w:r>
          </w:p>
        </w:tc>
        <w:tc>
          <w:tcPr>
            <w:tcW w:w="1134" w:type="dxa"/>
            <w:tcBorders>
              <w:top w:val="single" w:sz="4" w:space="0" w:color="auto"/>
              <w:bottom w:val="single" w:sz="4" w:space="0" w:color="auto"/>
            </w:tcBorders>
          </w:tcPr>
          <w:p w14:paraId="4AE40394" w14:textId="5CF1641C" w:rsidR="00075A25" w:rsidRDefault="00075A25" w:rsidP="000D2BB5">
            <w:pPr>
              <w:jc w:val="center"/>
              <w:rPr>
                <w:rFonts w:ascii="Tahoma" w:hAnsi="Tahoma" w:cs="Tahoma"/>
                <w:lang w:val="nl-NL"/>
              </w:rPr>
            </w:pPr>
            <w:r>
              <w:rPr>
                <w:rFonts w:ascii="Tahoma" w:hAnsi="Tahoma" w:cs="Tahoma"/>
                <w:lang w:val="nl-NL"/>
              </w:rPr>
              <w:t>11,7 %</w:t>
            </w:r>
          </w:p>
        </w:tc>
        <w:tc>
          <w:tcPr>
            <w:tcW w:w="1417" w:type="dxa"/>
          </w:tcPr>
          <w:p w14:paraId="286A2919" w14:textId="71C01B11" w:rsidR="00075A25" w:rsidRDefault="00075A25" w:rsidP="000D2BB5">
            <w:pPr>
              <w:jc w:val="center"/>
              <w:rPr>
                <w:rFonts w:ascii="Tahoma" w:hAnsi="Tahoma" w:cs="Tahoma"/>
                <w:lang w:val="nl-NL"/>
              </w:rPr>
            </w:pPr>
            <w:r>
              <w:rPr>
                <w:rFonts w:ascii="Tahoma" w:hAnsi="Tahoma" w:cs="Tahoma"/>
                <w:lang w:val="nl-NL"/>
              </w:rPr>
              <w:t>6,2 %</w:t>
            </w:r>
          </w:p>
        </w:tc>
        <w:tc>
          <w:tcPr>
            <w:tcW w:w="1418" w:type="dxa"/>
          </w:tcPr>
          <w:p w14:paraId="0BB75FE1" w14:textId="71DB4A38" w:rsidR="00075A25" w:rsidRDefault="00075A25" w:rsidP="000D2BB5">
            <w:pPr>
              <w:jc w:val="center"/>
              <w:rPr>
                <w:rFonts w:ascii="Tahoma" w:hAnsi="Tahoma" w:cs="Tahoma"/>
                <w:lang w:val="nl-NL"/>
              </w:rPr>
            </w:pPr>
            <w:r>
              <w:rPr>
                <w:rFonts w:ascii="Tahoma" w:hAnsi="Tahoma" w:cs="Tahoma"/>
                <w:lang w:val="nl-NL"/>
              </w:rPr>
              <w:t>14,5 %</w:t>
            </w:r>
          </w:p>
        </w:tc>
        <w:tc>
          <w:tcPr>
            <w:tcW w:w="1276" w:type="dxa"/>
          </w:tcPr>
          <w:p w14:paraId="14E5EC45" w14:textId="04BB27AE" w:rsidR="00075A25" w:rsidRDefault="00075A25" w:rsidP="007D1BB0">
            <w:pPr>
              <w:jc w:val="center"/>
              <w:rPr>
                <w:rFonts w:ascii="Tahoma" w:hAnsi="Tahoma" w:cs="Tahoma"/>
                <w:lang w:val="nl-NL"/>
              </w:rPr>
            </w:pPr>
            <w:r>
              <w:rPr>
                <w:rFonts w:ascii="Tahoma" w:hAnsi="Tahoma" w:cs="Tahoma"/>
                <w:lang w:val="nl-NL"/>
              </w:rPr>
              <w:t>19,8 %</w:t>
            </w:r>
          </w:p>
        </w:tc>
      </w:tr>
      <w:tr w:rsidR="00075A25" w:rsidRPr="00A5781B" w14:paraId="4EA901F3" w14:textId="77777777" w:rsidTr="000D2BB5">
        <w:tc>
          <w:tcPr>
            <w:tcW w:w="3260" w:type="dxa"/>
            <w:tcBorders>
              <w:top w:val="single" w:sz="4" w:space="0" w:color="auto"/>
              <w:bottom w:val="single" w:sz="4" w:space="0" w:color="auto"/>
            </w:tcBorders>
          </w:tcPr>
          <w:p w14:paraId="2B59FE43" w14:textId="44BC9EDE" w:rsidR="00075A25" w:rsidRDefault="00075A25" w:rsidP="000D2BB5">
            <w:pPr>
              <w:jc w:val="both"/>
              <w:rPr>
                <w:rFonts w:ascii="Tahoma" w:hAnsi="Tahoma" w:cs="Tahoma"/>
                <w:lang w:val="nl-NL"/>
              </w:rPr>
            </w:pPr>
            <w:r>
              <w:rPr>
                <w:rFonts w:ascii="Tahoma" w:hAnsi="Tahoma" w:cs="Tahoma"/>
                <w:lang w:val="nl-NL"/>
              </w:rPr>
              <w:t>Tekort aan oversteekplaatsen in de wijk</w:t>
            </w:r>
          </w:p>
        </w:tc>
        <w:tc>
          <w:tcPr>
            <w:tcW w:w="1134" w:type="dxa"/>
            <w:tcBorders>
              <w:top w:val="single" w:sz="4" w:space="0" w:color="auto"/>
              <w:bottom w:val="single" w:sz="4" w:space="0" w:color="auto"/>
            </w:tcBorders>
          </w:tcPr>
          <w:p w14:paraId="4AA87DE7" w14:textId="77777777" w:rsidR="006739F1" w:rsidRDefault="006739F1" w:rsidP="000D2BB5">
            <w:pPr>
              <w:jc w:val="center"/>
              <w:rPr>
                <w:rFonts w:ascii="Tahoma" w:hAnsi="Tahoma" w:cs="Tahoma"/>
                <w:lang w:val="nl-NL"/>
              </w:rPr>
            </w:pPr>
          </w:p>
          <w:p w14:paraId="367C1054" w14:textId="339A6F99" w:rsidR="00075A25" w:rsidRDefault="00075A25" w:rsidP="000D2BB5">
            <w:pPr>
              <w:jc w:val="center"/>
              <w:rPr>
                <w:rFonts w:ascii="Tahoma" w:hAnsi="Tahoma" w:cs="Tahoma"/>
                <w:lang w:val="nl-NL"/>
              </w:rPr>
            </w:pPr>
            <w:r>
              <w:rPr>
                <w:rFonts w:ascii="Tahoma" w:hAnsi="Tahoma" w:cs="Tahoma"/>
                <w:lang w:val="nl-NL"/>
              </w:rPr>
              <w:t>12,2 %</w:t>
            </w:r>
          </w:p>
        </w:tc>
        <w:tc>
          <w:tcPr>
            <w:tcW w:w="1417" w:type="dxa"/>
          </w:tcPr>
          <w:p w14:paraId="772467A1" w14:textId="77777777" w:rsidR="006739F1" w:rsidRDefault="006739F1" w:rsidP="000D2BB5">
            <w:pPr>
              <w:jc w:val="center"/>
              <w:rPr>
                <w:rFonts w:ascii="Tahoma" w:hAnsi="Tahoma" w:cs="Tahoma"/>
                <w:lang w:val="nl-NL"/>
              </w:rPr>
            </w:pPr>
          </w:p>
          <w:p w14:paraId="508B4500" w14:textId="1AEDEFE4" w:rsidR="00075A25" w:rsidRDefault="00075A25" w:rsidP="000D2BB5">
            <w:pPr>
              <w:jc w:val="center"/>
              <w:rPr>
                <w:rFonts w:ascii="Tahoma" w:hAnsi="Tahoma" w:cs="Tahoma"/>
                <w:lang w:val="nl-NL"/>
              </w:rPr>
            </w:pPr>
            <w:r>
              <w:rPr>
                <w:rFonts w:ascii="Tahoma" w:hAnsi="Tahoma" w:cs="Tahoma"/>
                <w:lang w:val="nl-NL"/>
              </w:rPr>
              <w:t>10,1 %</w:t>
            </w:r>
          </w:p>
        </w:tc>
        <w:tc>
          <w:tcPr>
            <w:tcW w:w="1418" w:type="dxa"/>
          </w:tcPr>
          <w:p w14:paraId="1B145C44" w14:textId="77777777" w:rsidR="006739F1" w:rsidRDefault="006739F1" w:rsidP="000D2BB5">
            <w:pPr>
              <w:jc w:val="center"/>
              <w:rPr>
                <w:rFonts w:ascii="Tahoma" w:hAnsi="Tahoma" w:cs="Tahoma"/>
                <w:lang w:val="nl-NL"/>
              </w:rPr>
            </w:pPr>
          </w:p>
          <w:p w14:paraId="09E2ECB7" w14:textId="3518C1B7" w:rsidR="00075A25" w:rsidRDefault="00075A25" w:rsidP="000D2BB5">
            <w:pPr>
              <w:jc w:val="center"/>
              <w:rPr>
                <w:rFonts w:ascii="Tahoma" w:hAnsi="Tahoma" w:cs="Tahoma"/>
                <w:lang w:val="nl-NL"/>
              </w:rPr>
            </w:pPr>
            <w:r>
              <w:rPr>
                <w:rFonts w:ascii="Tahoma" w:hAnsi="Tahoma" w:cs="Tahoma"/>
                <w:lang w:val="nl-NL"/>
              </w:rPr>
              <w:t>13,7 %</w:t>
            </w:r>
          </w:p>
        </w:tc>
        <w:tc>
          <w:tcPr>
            <w:tcW w:w="1276" w:type="dxa"/>
          </w:tcPr>
          <w:p w14:paraId="1ED6374E" w14:textId="77777777" w:rsidR="006739F1" w:rsidRDefault="006739F1" w:rsidP="007D1BB0">
            <w:pPr>
              <w:jc w:val="center"/>
              <w:rPr>
                <w:rFonts w:ascii="Tahoma" w:hAnsi="Tahoma" w:cs="Tahoma"/>
                <w:lang w:val="nl-NL"/>
              </w:rPr>
            </w:pPr>
          </w:p>
          <w:p w14:paraId="619FE88B" w14:textId="11CC52B0" w:rsidR="00075A25" w:rsidRDefault="00075A25" w:rsidP="007D1BB0">
            <w:pPr>
              <w:jc w:val="center"/>
              <w:rPr>
                <w:rFonts w:ascii="Tahoma" w:hAnsi="Tahoma" w:cs="Tahoma"/>
                <w:lang w:val="nl-NL"/>
              </w:rPr>
            </w:pPr>
            <w:r>
              <w:rPr>
                <w:rFonts w:ascii="Tahoma" w:hAnsi="Tahoma" w:cs="Tahoma"/>
                <w:lang w:val="nl-NL"/>
              </w:rPr>
              <w:t>12,3 %</w:t>
            </w:r>
          </w:p>
        </w:tc>
      </w:tr>
      <w:tr w:rsidR="00075A25" w:rsidRPr="00A5781B" w14:paraId="30AFF724" w14:textId="77777777" w:rsidTr="000D2BB5">
        <w:tc>
          <w:tcPr>
            <w:tcW w:w="3260" w:type="dxa"/>
            <w:tcBorders>
              <w:top w:val="single" w:sz="4" w:space="0" w:color="auto"/>
              <w:bottom w:val="single" w:sz="4" w:space="0" w:color="auto"/>
            </w:tcBorders>
          </w:tcPr>
          <w:p w14:paraId="2F16B8F7" w14:textId="69A8DCC5" w:rsidR="00075A25" w:rsidRDefault="00075A25" w:rsidP="000D2BB5">
            <w:pPr>
              <w:jc w:val="both"/>
              <w:rPr>
                <w:rFonts w:ascii="Tahoma" w:hAnsi="Tahoma" w:cs="Tahoma"/>
                <w:lang w:val="nl-NL"/>
              </w:rPr>
            </w:pPr>
            <w:r>
              <w:rPr>
                <w:rFonts w:ascii="Tahoma" w:hAnsi="Tahoma" w:cs="Tahoma"/>
                <w:lang w:val="nl-NL"/>
              </w:rPr>
              <w:t>Tekort aan openbare toiletten in de wijk</w:t>
            </w:r>
          </w:p>
        </w:tc>
        <w:tc>
          <w:tcPr>
            <w:tcW w:w="1134" w:type="dxa"/>
            <w:tcBorders>
              <w:top w:val="single" w:sz="4" w:space="0" w:color="auto"/>
              <w:bottom w:val="single" w:sz="4" w:space="0" w:color="auto"/>
            </w:tcBorders>
          </w:tcPr>
          <w:p w14:paraId="3CF2EED8" w14:textId="77777777" w:rsidR="006739F1" w:rsidRDefault="006739F1" w:rsidP="000D2BB5">
            <w:pPr>
              <w:jc w:val="center"/>
              <w:rPr>
                <w:rFonts w:ascii="Tahoma" w:hAnsi="Tahoma" w:cs="Tahoma"/>
                <w:lang w:val="nl-NL"/>
              </w:rPr>
            </w:pPr>
          </w:p>
          <w:p w14:paraId="15C2AC48" w14:textId="46B809DD" w:rsidR="00075A25" w:rsidRDefault="00075A25" w:rsidP="000D2BB5">
            <w:pPr>
              <w:jc w:val="center"/>
              <w:rPr>
                <w:rFonts w:ascii="Tahoma" w:hAnsi="Tahoma" w:cs="Tahoma"/>
                <w:lang w:val="nl-NL"/>
              </w:rPr>
            </w:pPr>
            <w:r>
              <w:rPr>
                <w:rFonts w:ascii="Tahoma" w:hAnsi="Tahoma" w:cs="Tahoma"/>
                <w:lang w:val="nl-NL"/>
              </w:rPr>
              <w:t>26,5 %</w:t>
            </w:r>
          </w:p>
        </w:tc>
        <w:tc>
          <w:tcPr>
            <w:tcW w:w="1417" w:type="dxa"/>
          </w:tcPr>
          <w:p w14:paraId="4EC1ABD6" w14:textId="77777777" w:rsidR="006739F1" w:rsidRDefault="006739F1" w:rsidP="000D2BB5">
            <w:pPr>
              <w:jc w:val="center"/>
              <w:rPr>
                <w:rFonts w:ascii="Tahoma" w:hAnsi="Tahoma" w:cs="Tahoma"/>
                <w:lang w:val="nl-NL"/>
              </w:rPr>
            </w:pPr>
          </w:p>
          <w:p w14:paraId="685803BF" w14:textId="0E2A505B" w:rsidR="00075A25" w:rsidRDefault="00075A25" w:rsidP="000D2BB5">
            <w:pPr>
              <w:jc w:val="center"/>
              <w:rPr>
                <w:rFonts w:ascii="Tahoma" w:hAnsi="Tahoma" w:cs="Tahoma"/>
                <w:lang w:val="nl-NL"/>
              </w:rPr>
            </w:pPr>
            <w:r>
              <w:rPr>
                <w:rFonts w:ascii="Tahoma" w:hAnsi="Tahoma" w:cs="Tahoma"/>
                <w:lang w:val="nl-NL"/>
              </w:rPr>
              <w:t>24,2 %</w:t>
            </w:r>
          </w:p>
        </w:tc>
        <w:tc>
          <w:tcPr>
            <w:tcW w:w="1418" w:type="dxa"/>
          </w:tcPr>
          <w:p w14:paraId="76EA02A3" w14:textId="77777777" w:rsidR="006739F1" w:rsidRDefault="006739F1" w:rsidP="000D2BB5">
            <w:pPr>
              <w:jc w:val="center"/>
              <w:rPr>
                <w:rFonts w:ascii="Tahoma" w:hAnsi="Tahoma" w:cs="Tahoma"/>
                <w:lang w:val="nl-NL"/>
              </w:rPr>
            </w:pPr>
          </w:p>
          <w:p w14:paraId="13949C11" w14:textId="08595DEC" w:rsidR="00075A25" w:rsidRDefault="00075A25" w:rsidP="000D2BB5">
            <w:pPr>
              <w:jc w:val="center"/>
              <w:rPr>
                <w:rFonts w:ascii="Tahoma" w:hAnsi="Tahoma" w:cs="Tahoma"/>
                <w:lang w:val="nl-NL"/>
              </w:rPr>
            </w:pPr>
            <w:r>
              <w:rPr>
                <w:rFonts w:ascii="Tahoma" w:hAnsi="Tahoma" w:cs="Tahoma"/>
                <w:lang w:val="nl-NL"/>
              </w:rPr>
              <w:t>26,6 %</w:t>
            </w:r>
          </w:p>
        </w:tc>
        <w:tc>
          <w:tcPr>
            <w:tcW w:w="1276" w:type="dxa"/>
          </w:tcPr>
          <w:p w14:paraId="0A741583" w14:textId="77777777" w:rsidR="006739F1" w:rsidRDefault="006739F1" w:rsidP="007D1BB0">
            <w:pPr>
              <w:jc w:val="center"/>
              <w:rPr>
                <w:rFonts w:ascii="Tahoma" w:hAnsi="Tahoma" w:cs="Tahoma"/>
                <w:lang w:val="nl-NL"/>
              </w:rPr>
            </w:pPr>
          </w:p>
          <w:p w14:paraId="4733FE4F" w14:textId="6774D650" w:rsidR="00075A25" w:rsidRDefault="00075A25" w:rsidP="007D1BB0">
            <w:pPr>
              <w:jc w:val="center"/>
              <w:rPr>
                <w:rFonts w:ascii="Tahoma" w:hAnsi="Tahoma" w:cs="Tahoma"/>
                <w:lang w:val="nl-NL"/>
              </w:rPr>
            </w:pPr>
            <w:r>
              <w:rPr>
                <w:rFonts w:ascii="Tahoma" w:hAnsi="Tahoma" w:cs="Tahoma"/>
                <w:lang w:val="nl-NL"/>
              </w:rPr>
              <w:t>32,1 %</w:t>
            </w:r>
          </w:p>
        </w:tc>
      </w:tr>
    </w:tbl>
    <w:p w14:paraId="0BDBF192" w14:textId="77777777" w:rsidR="007D1BB0" w:rsidRDefault="007D1BB0" w:rsidP="009B7825">
      <w:pPr>
        <w:ind w:left="360"/>
        <w:jc w:val="both"/>
        <w:rPr>
          <w:rFonts w:ascii="Tahoma" w:hAnsi="Tahoma" w:cs="Tahoma"/>
          <w:lang w:val="nl-NL"/>
        </w:rPr>
      </w:pPr>
    </w:p>
    <w:p w14:paraId="0AF5349A" w14:textId="032E2BC0" w:rsidR="009B7825" w:rsidRDefault="00E14E9E" w:rsidP="009B7825">
      <w:pPr>
        <w:ind w:left="360"/>
        <w:jc w:val="both"/>
        <w:rPr>
          <w:rFonts w:ascii="Tahoma" w:hAnsi="Tahoma" w:cs="Tahoma"/>
          <w:lang w:val="nl-NL"/>
        </w:rPr>
      </w:pPr>
      <w:r>
        <w:rPr>
          <w:rFonts w:ascii="Tahoma" w:hAnsi="Tahoma" w:cs="Tahoma"/>
          <w:lang w:val="nl-NL"/>
        </w:rPr>
        <w:t>Senioren</w:t>
      </w:r>
      <w:r w:rsidR="009B7825">
        <w:rPr>
          <w:rFonts w:ascii="Tahoma" w:hAnsi="Tahoma" w:cs="Tahoma"/>
          <w:lang w:val="nl-NL"/>
        </w:rPr>
        <w:t xml:space="preserve"> gebruiken in toenemende mate </w:t>
      </w:r>
      <w:r w:rsidR="009B7825" w:rsidRPr="00633D77">
        <w:rPr>
          <w:rFonts w:ascii="Tahoma" w:hAnsi="Tahoma" w:cs="Tahoma"/>
          <w:b/>
          <w:lang w:val="nl-NL"/>
        </w:rPr>
        <w:t>nieuwe vervoersmiddelen</w:t>
      </w:r>
      <w:r w:rsidR="009B7825">
        <w:rPr>
          <w:rFonts w:ascii="Tahoma" w:hAnsi="Tahoma" w:cs="Tahoma"/>
          <w:lang w:val="nl-NL"/>
        </w:rPr>
        <w:t xml:space="preserve"> (elektrische fiets, scootmobiel). Dit biedt nieuwe kansen, maar zorgt ook voor nieuwe uitdagingen om veilige en vlotte mobiliteit van senioren te garanderen.</w:t>
      </w:r>
    </w:p>
    <w:tbl>
      <w:tblPr>
        <w:tblStyle w:val="Tabelraster"/>
        <w:tblW w:w="0" w:type="auto"/>
        <w:tblInd w:w="421" w:type="dxa"/>
        <w:tblLook w:val="04A0" w:firstRow="1" w:lastRow="0" w:firstColumn="1" w:lastColumn="0" w:noHBand="0" w:noVBand="1"/>
      </w:tblPr>
      <w:tblGrid>
        <w:gridCol w:w="3260"/>
        <w:gridCol w:w="1134"/>
        <w:gridCol w:w="1417"/>
        <w:gridCol w:w="1418"/>
        <w:gridCol w:w="1276"/>
      </w:tblGrid>
      <w:tr w:rsidR="00075A25" w:rsidRPr="00A5781B" w14:paraId="609F87EF" w14:textId="77777777" w:rsidTr="000D2BB5">
        <w:tc>
          <w:tcPr>
            <w:tcW w:w="3260" w:type="dxa"/>
            <w:tcBorders>
              <w:top w:val="nil"/>
              <w:left w:val="nil"/>
              <w:bottom w:val="single" w:sz="4" w:space="0" w:color="auto"/>
              <w:right w:val="nil"/>
            </w:tcBorders>
          </w:tcPr>
          <w:p w14:paraId="4F9E224D" w14:textId="77777777" w:rsidR="00075A25" w:rsidRPr="00A5781B" w:rsidRDefault="00075A25" w:rsidP="000D2BB5">
            <w:pPr>
              <w:jc w:val="both"/>
              <w:rPr>
                <w:rFonts w:ascii="Tahoma" w:hAnsi="Tahoma" w:cs="Tahoma"/>
                <w:lang w:val="nl-NL"/>
              </w:rPr>
            </w:pPr>
          </w:p>
        </w:tc>
        <w:tc>
          <w:tcPr>
            <w:tcW w:w="1134" w:type="dxa"/>
            <w:tcBorders>
              <w:top w:val="nil"/>
              <w:left w:val="nil"/>
              <w:bottom w:val="single" w:sz="4" w:space="0" w:color="auto"/>
            </w:tcBorders>
          </w:tcPr>
          <w:p w14:paraId="0096CF20" w14:textId="77777777" w:rsidR="00075A25" w:rsidRPr="00A5781B" w:rsidRDefault="00075A25" w:rsidP="000D2BB5">
            <w:pPr>
              <w:jc w:val="center"/>
              <w:rPr>
                <w:rFonts w:ascii="Tahoma" w:hAnsi="Tahoma" w:cs="Tahoma"/>
                <w:lang w:val="nl-NL"/>
              </w:rPr>
            </w:pPr>
          </w:p>
        </w:tc>
        <w:tc>
          <w:tcPr>
            <w:tcW w:w="1417" w:type="dxa"/>
          </w:tcPr>
          <w:p w14:paraId="3494A85C" w14:textId="77777777" w:rsidR="00075A25" w:rsidRPr="00A5781B" w:rsidRDefault="00075A25" w:rsidP="000D2BB5">
            <w:pPr>
              <w:jc w:val="center"/>
              <w:rPr>
                <w:rFonts w:ascii="Tahoma" w:hAnsi="Tahoma" w:cs="Tahoma"/>
                <w:lang w:val="nl-NL"/>
              </w:rPr>
            </w:pPr>
            <w:r w:rsidRPr="00A5781B">
              <w:rPr>
                <w:rFonts w:ascii="Tahoma" w:hAnsi="Tahoma" w:cs="Tahoma"/>
                <w:lang w:val="nl-NL"/>
              </w:rPr>
              <w:t>60 – 69 j</w:t>
            </w:r>
            <w:r>
              <w:rPr>
                <w:rFonts w:ascii="Tahoma" w:hAnsi="Tahoma" w:cs="Tahoma"/>
                <w:lang w:val="nl-NL"/>
              </w:rPr>
              <w:t>.</w:t>
            </w:r>
          </w:p>
        </w:tc>
        <w:tc>
          <w:tcPr>
            <w:tcW w:w="1418" w:type="dxa"/>
          </w:tcPr>
          <w:p w14:paraId="460BB1EE" w14:textId="77777777" w:rsidR="00075A25" w:rsidRPr="00A5781B" w:rsidRDefault="00075A25" w:rsidP="000D2BB5">
            <w:pPr>
              <w:jc w:val="center"/>
              <w:rPr>
                <w:rFonts w:ascii="Tahoma" w:hAnsi="Tahoma" w:cs="Tahoma"/>
                <w:lang w:val="nl-NL"/>
              </w:rPr>
            </w:pPr>
            <w:r w:rsidRPr="00A5781B">
              <w:rPr>
                <w:rFonts w:ascii="Tahoma" w:hAnsi="Tahoma" w:cs="Tahoma"/>
                <w:lang w:val="nl-NL"/>
              </w:rPr>
              <w:t>70 – 79 j</w:t>
            </w:r>
            <w:r>
              <w:rPr>
                <w:rFonts w:ascii="Tahoma" w:hAnsi="Tahoma" w:cs="Tahoma"/>
                <w:lang w:val="nl-NL"/>
              </w:rPr>
              <w:t>.</w:t>
            </w:r>
          </w:p>
        </w:tc>
        <w:tc>
          <w:tcPr>
            <w:tcW w:w="1276" w:type="dxa"/>
          </w:tcPr>
          <w:p w14:paraId="49B5DB01" w14:textId="77777777" w:rsidR="00075A25" w:rsidRPr="00A5781B" w:rsidRDefault="00075A25" w:rsidP="000D2BB5">
            <w:pPr>
              <w:jc w:val="center"/>
              <w:rPr>
                <w:rFonts w:ascii="Tahoma" w:hAnsi="Tahoma" w:cs="Tahoma"/>
                <w:lang w:val="nl-NL"/>
              </w:rPr>
            </w:pPr>
            <w:r w:rsidRPr="00A5781B">
              <w:rPr>
                <w:rFonts w:ascii="Tahoma" w:hAnsi="Tahoma" w:cs="Tahoma"/>
                <w:lang w:val="nl-NL"/>
              </w:rPr>
              <w:t>+ 80 j</w:t>
            </w:r>
            <w:r>
              <w:rPr>
                <w:rFonts w:ascii="Tahoma" w:hAnsi="Tahoma" w:cs="Tahoma"/>
                <w:lang w:val="nl-NL"/>
              </w:rPr>
              <w:t>.</w:t>
            </w:r>
          </w:p>
        </w:tc>
      </w:tr>
      <w:tr w:rsidR="00075A25" w:rsidRPr="00A5781B" w14:paraId="72E97557" w14:textId="77777777" w:rsidTr="000D2BB5">
        <w:tc>
          <w:tcPr>
            <w:tcW w:w="3260" w:type="dxa"/>
            <w:tcBorders>
              <w:top w:val="single" w:sz="4" w:space="0" w:color="auto"/>
              <w:bottom w:val="single" w:sz="4" w:space="0" w:color="auto"/>
            </w:tcBorders>
          </w:tcPr>
          <w:p w14:paraId="632EBC1B" w14:textId="2D2DAC09" w:rsidR="00075A25" w:rsidRPr="00A5781B" w:rsidRDefault="00075A25" w:rsidP="000D2BB5">
            <w:pPr>
              <w:jc w:val="both"/>
              <w:rPr>
                <w:rFonts w:ascii="Tahoma" w:hAnsi="Tahoma" w:cs="Tahoma"/>
                <w:lang w:val="nl-NL"/>
              </w:rPr>
            </w:pPr>
            <w:r>
              <w:rPr>
                <w:rFonts w:ascii="Tahoma" w:hAnsi="Tahoma" w:cs="Tahoma"/>
                <w:lang w:val="nl-NL"/>
              </w:rPr>
              <w:t>Te voet</w:t>
            </w:r>
          </w:p>
        </w:tc>
        <w:tc>
          <w:tcPr>
            <w:tcW w:w="1134" w:type="dxa"/>
            <w:tcBorders>
              <w:top w:val="single" w:sz="4" w:space="0" w:color="auto"/>
              <w:bottom w:val="single" w:sz="4" w:space="0" w:color="auto"/>
            </w:tcBorders>
          </w:tcPr>
          <w:p w14:paraId="12F34150" w14:textId="104A4F59" w:rsidR="00075A25" w:rsidRPr="00A5781B" w:rsidRDefault="00075A25" w:rsidP="000D2BB5">
            <w:pPr>
              <w:jc w:val="center"/>
              <w:rPr>
                <w:rFonts w:ascii="Tahoma" w:hAnsi="Tahoma" w:cs="Tahoma"/>
                <w:lang w:val="nl-NL"/>
              </w:rPr>
            </w:pPr>
            <w:r>
              <w:rPr>
                <w:rFonts w:ascii="Tahoma" w:hAnsi="Tahoma" w:cs="Tahoma"/>
                <w:lang w:val="nl-NL"/>
              </w:rPr>
              <w:t>58,6 %</w:t>
            </w:r>
          </w:p>
        </w:tc>
        <w:tc>
          <w:tcPr>
            <w:tcW w:w="1417" w:type="dxa"/>
          </w:tcPr>
          <w:p w14:paraId="191D43F3" w14:textId="3BC0952E" w:rsidR="00075A25" w:rsidRPr="00A5781B" w:rsidRDefault="007E33B0" w:rsidP="000D2BB5">
            <w:pPr>
              <w:jc w:val="center"/>
              <w:rPr>
                <w:rFonts w:ascii="Tahoma" w:hAnsi="Tahoma" w:cs="Tahoma"/>
                <w:lang w:val="nl-NL"/>
              </w:rPr>
            </w:pPr>
            <w:r>
              <w:rPr>
                <w:rFonts w:ascii="Tahoma" w:hAnsi="Tahoma" w:cs="Tahoma"/>
                <w:lang w:val="nl-NL"/>
              </w:rPr>
              <w:t>60,6</w:t>
            </w:r>
            <w:r w:rsidR="00075A25">
              <w:rPr>
                <w:rFonts w:ascii="Tahoma" w:hAnsi="Tahoma" w:cs="Tahoma"/>
                <w:lang w:val="nl-NL"/>
              </w:rPr>
              <w:t xml:space="preserve"> %</w:t>
            </w:r>
          </w:p>
        </w:tc>
        <w:tc>
          <w:tcPr>
            <w:tcW w:w="1418" w:type="dxa"/>
          </w:tcPr>
          <w:p w14:paraId="12C4895D" w14:textId="2372CD7E" w:rsidR="00075A25" w:rsidRPr="00A5781B" w:rsidRDefault="007E33B0" w:rsidP="000D2BB5">
            <w:pPr>
              <w:jc w:val="center"/>
              <w:rPr>
                <w:rFonts w:ascii="Tahoma" w:hAnsi="Tahoma" w:cs="Tahoma"/>
                <w:lang w:val="nl-NL"/>
              </w:rPr>
            </w:pPr>
            <w:r>
              <w:rPr>
                <w:rFonts w:ascii="Tahoma" w:hAnsi="Tahoma" w:cs="Tahoma"/>
                <w:lang w:val="nl-NL"/>
              </w:rPr>
              <w:t>60,1</w:t>
            </w:r>
            <w:r w:rsidR="00075A25">
              <w:rPr>
                <w:rFonts w:ascii="Tahoma" w:hAnsi="Tahoma" w:cs="Tahoma"/>
                <w:lang w:val="nl-NL"/>
              </w:rPr>
              <w:t xml:space="preserve"> %</w:t>
            </w:r>
          </w:p>
        </w:tc>
        <w:tc>
          <w:tcPr>
            <w:tcW w:w="1276" w:type="dxa"/>
          </w:tcPr>
          <w:p w14:paraId="18D65E39" w14:textId="4CDBF99B" w:rsidR="00075A25" w:rsidRPr="00A5781B" w:rsidRDefault="007E33B0" w:rsidP="000D2BB5">
            <w:pPr>
              <w:jc w:val="center"/>
              <w:rPr>
                <w:rFonts w:ascii="Tahoma" w:hAnsi="Tahoma" w:cs="Tahoma"/>
                <w:lang w:val="nl-NL"/>
              </w:rPr>
            </w:pPr>
            <w:r>
              <w:rPr>
                <w:rFonts w:ascii="Tahoma" w:hAnsi="Tahoma" w:cs="Tahoma"/>
                <w:lang w:val="nl-NL"/>
              </w:rPr>
              <w:t xml:space="preserve">50,5 </w:t>
            </w:r>
            <w:r w:rsidR="00075A25">
              <w:rPr>
                <w:rFonts w:ascii="Tahoma" w:hAnsi="Tahoma" w:cs="Tahoma"/>
                <w:lang w:val="nl-NL"/>
              </w:rPr>
              <w:t>%</w:t>
            </w:r>
          </w:p>
        </w:tc>
      </w:tr>
      <w:tr w:rsidR="00075A25" w:rsidRPr="00A5781B" w14:paraId="45D839C1" w14:textId="77777777" w:rsidTr="000D2BB5">
        <w:tc>
          <w:tcPr>
            <w:tcW w:w="3260" w:type="dxa"/>
            <w:tcBorders>
              <w:top w:val="single" w:sz="4" w:space="0" w:color="auto"/>
              <w:bottom w:val="single" w:sz="4" w:space="0" w:color="auto"/>
            </w:tcBorders>
          </w:tcPr>
          <w:p w14:paraId="01477322" w14:textId="7A45FEB1" w:rsidR="00075A25" w:rsidRDefault="00075A25" w:rsidP="00075A25">
            <w:pPr>
              <w:jc w:val="both"/>
              <w:rPr>
                <w:rFonts w:ascii="Tahoma" w:hAnsi="Tahoma" w:cs="Tahoma"/>
                <w:lang w:val="nl-NL"/>
              </w:rPr>
            </w:pPr>
            <w:r>
              <w:rPr>
                <w:rFonts w:ascii="Tahoma" w:hAnsi="Tahoma" w:cs="Tahoma"/>
                <w:lang w:val="nl-NL"/>
              </w:rPr>
              <w:t>Te voet met hulpmiddelen</w:t>
            </w:r>
          </w:p>
        </w:tc>
        <w:tc>
          <w:tcPr>
            <w:tcW w:w="1134" w:type="dxa"/>
            <w:tcBorders>
              <w:top w:val="single" w:sz="4" w:space="0" w:color="auto"/>
              <w:bottom w:val="single" w:sz="4" w:space="0" w:color="auto"/>
            </w:tcBorders>
          </w:tcPr>
          <w:p w14:paraId="2D18A1D0" w14:textId="05B2046D" w:rsidR="00075A25" w:rsidRDefault="00075A25" w:rsidP="000D2BB5">
            <w:pPr>
              <w:jc w:val="center"/>
              <w:rPr>
                <w:rFonts w:ascii="Tahoma" w:hAnsi="Tahoma" w:cs="Tahoma"/>
                <w:lang w:val="nl-NL"/>
              </w:rPr>
            </w:pPr>
            <w:r>
              <w:rPr>
                <w:rFonts w:ascii="Tahoma" w:hAnsi="Tahoma" w:cs="Tahoma"/>
                <w:lang w:val="nl-NL"/>
              </w:rPr>
              <w:t>7,1 %</w:t>
            </w:r>
          </w:p>
        </w:tc>
        <w:tc>
          <w:tcPr>
            <w:tcW w:w="1417" w:type="dxa"/>
          </w:tcPr>
          <w:p w14:paraId="250486D3" w14:textId="5A2137EC" w:rsidR="00075A25" w:rsidRDefault="007E33B0" w:rsidP="000D2BB5">
            <w:pPr>
              <w:jc w:val="center"/>
              <w:rPr>
                <w:rFonts w:ascii="Tahoma" w:hAnsi="Tahoma" w:cs="Tahoma"/>
                <w:lang w:val="nl-NL"/>
              </w:rPr>
            </w:pPr>
            <w:r>
              <w:rPr>
                <w:rFonts w:ascii="Tahoma" w:hAnsi="Tahoma" w:cs="Tahoma"/>
                <w:lang w:val="nl-NL"/>
              </w:rPr>
              <w:t>2,7</w:t>
            </w:r>
            <w:r w:rsidR="00075A25">
              <w:rPr>
                <w:rFonts w:ascii="Tahoma" w:hAnsi="Tahoma" w:cs="Tahoma"/>
                <w:lang w:val="nl-NL"/>
              </w:rPr>
              <w:t xml:space="preserve"> %</w:t>
            </w:r>
          </w:p>
        </w:tc>
        <w:tc>
          <w:tcPr>
            <w:tcW w:w="1418" w:type="dxa"/>
          </w:tcPr>
          <w:p w14:paraId="39B51EF6" w14:textId="35913FF4" w:rsidR="00075A25" w:rsidRDefault="007E33B0" w:rsidP="007E33B0">
            <w:pPr>
              <w:jc w:val="center"/>
              <w:rPr>
                <w:rFonts w:ascii="Tahoma" w:hAnsi="Tahoma" w:cs="Tahoma"/>
                <w:lang w:val="nl-NL"/>
              </w:rPr>
            </w:pPr>
            <w:r>
              <w:rPr>
                <w:rFonts w:ascii="Tahoma" w:hAnsi="Tahoma" w:cs="Tahoma"/>
                <w:lang w:val="nl-NL"/>
              </w:rPr>
              <w:t>2,4</w:t>
            </w:r>
            <w:r w:rsidR="00075A25">
              <w:rPr>
                <w:rFonts w:ascii="Tahoma" w:hAnsi="Tahoma" w:cs="Tahoma"/>
                <w:lang w:val="nl-NL"/>
              </w:rPr>
              <w:t xml:space="preserve"> %</w:t>
            </w:r>
          </w:p>
        </w:tc>
        <w:tc>
          <w:tcPr>
            <w:tcW w:w="1276" w:type="dxa"/>
          </w:tcPr>
          <w:p w14:paraId="74719E71" w14:textId="1CBB409A" w:rsidR="00075A25" w:rsidRDefault="007E33B0" w:rsidP="000D2BB5">
            <w:pPr>
              <w:jc w:val="center"/>
              <w:rPr>
                <w:rFonts w:ascii="Tahoma" w:hAnsi="Tahoma" w:cs="Tahoma"/>
                <w:lang w:val="nl-NL"/>
              </w:rPr>
            </w:pPr>
            <w:r>
              <w:rPr>
                <w:rFonts w:ascii="Tahoma" w:hAnsi="Tahoma" w:cs="Tahoma"/>
                <w:lang w:val="nl-NL"/>
              </w:rPr>
              <w:t>25,7</w:t>
            </w:r>
            <w:r w:rsidR="00075A25">
              <w:rPr>
                <w:rFonts w:ascii="Tahoma" w:hAnsi="Tahoma" w:cs="Tahoma"/>
                <w:lang w:val="nl-NL"/>
              </w:rPr>
              <w:t xml:space="preserve"> %</w:t>
            </w:r>
          </w:p>
        </w:tc>
      </w:tr>
      <w:tr w:rsidR="00075A25" w:rsidRPr="00A5781B" w14:paraId="21B8909B" w14:textId="77777777" w:rsidTr="000D2BB5">
        <w:tc>
          <w:tcPr>
            <w:tcW w:w="3260" w:type="dxa"/>
            <w:tcBorders>
              <w:top w:val="single" w:sz="4" w:space="0" w:color="auto"/>
              <w:bottom w:val="single" w:sz="4" w:space="0" w:color="auto"/>
            </w:tcBorders>
          </w:tcPr>
          <w:p w14:paraId="52BE0E38" w14:textId="4090541D" w:rsidR="00075A25" w:rsidRDefault="00075A25" w:rsidP="00075A25">
            <w:pPr>
              <w:jc w:val="both"/>
              <w:rPr>
                <w:rFonts w:ascii="Tahoma" w:hAnsi="Tahoma" w:cs="Tahoma"/>
                <w:lang w:val="nl-NL"/>
              </w:rPr>
            </w:pPr>
            <w:r>
              <w:rPr>
                <w:rFonts w:ascii="Tahoma" w:hAnsi="Tahoma" w:cs="Tahoma"/>
                <w:lang w:val="nl-NL"/>
              </w:rPr>
              <w:t>Rolwagen / scootmobiel</w:t>
            </w:r>
          </w:p>
        </w:tc>
        <w:tc>
          <w:tcPr>
            <w:tcW w:w="1134" w:type="dxa"/>
            <w:tcBorders>
              <w:top w:val="single" w:sz="4" w:space="0" w:color="auto"/>
              <w:bottom w:val="single" w:sz="4" w:space="0" w:color="auto"/>
            </w:tcBorders>
          </w:tcPr>
          <w:p w14:paraId="6034554E" w14:textId="7BF7B326" w:rsidR="00075A25" w:rsidRDefault="00075A25" w:rsidP="000D2BB5">
            <w:pPr>
              <w:jc w:val="center"/>
              <w:rPr>
                <w:rFonts w:ascii="Tahoma" w:hAnsi="Tahoma" w:cs="Tahoma"/>
                <w:lang w:val="nl-NL"/>
              </w:rPr>
            </w:pPr>
            <w:r>
              <w:rPr>
                <w:rFonts w:ascii="Tahoma" w:hAnsi="Tahoma" w:cs="Tahoma"/>
                <w:lang w:val="nl-NL"/>
              </w:rPr>
              <w:t>5,1 %</w:t>
            </w:r>
          </w:p>
        </w:tc>
        <w:tc>
          <w:tcPr>
            <w:tcW w:w="1417" w:type="dxa"/>
          </w:tcPr>
          <w:p w14:paraId="52B97ECE" w14:textId="53F14BA6" w:rsidR="00075A25" w:rsidRDefault="007E33B0" w:rsidP="000D2BB5">
            <w:pPr>
              <w:jc w:val="center"/>
              <w:rPr>
                <w:rFonts w:ascii="Tahoma" w:hAnsi="Tahoma" w:cs="Tahoma"/>
                <w:lang w:val="nl-NL"/>
              </w:rPr>
            </w:pPr>
            <w:r>
              <w:rPr>
                <w:rFonts w:ascii="Tahoma" w:hAnsi="Tahoma" w:cs="Tahoma"/>
                <w:lang w:val="nl-NL"/>
              </w:rPr>
              <w:t>2,7 %</w:t>
            </w:r>
          </w:p>
        </w:tc>
        <w:tc>
          <w:tcPr>
            <w:tcW w:w="1418" w:type="dxa"/>
          </w:tcPr>
          <w:p w14:paraId="31428D23" w14:textId="6AEFF073" w:rsidR="00075A25" w:rsidRDefault="007E33B0" w:rsidP="000D2BB5">
            <w:pPr>
              <w:jc w:val="center"/>
              <w:rPr>
                <w:rFonts w:ascii="Tahoma" w:hAnsi="Tahoma" w:cs="Tahoma"/>
                <w:lang w:val="nl-NL"/>
              </w:rPr>
            </w:pPr>
            <w:r>
              <w:rPr>
                <w:rFonts w:ascii="Tahoma" w:hAnsi="Tahoma" w:cs="Tahoma"/>
                <w:lang w:val="nl-NL"/>
              </w:rPr>
              <w:t>3,0 %</w:t>
            </w:r>
          </w:p>
        </w:tc>
        <w:tc>
          <w:tcPr>
            <w:tcW w:w="1276" w:type="dxa"/>
          </w:tcPr>
          <w:p w14:paraId="612D4B8F" w14:textId="11E8611E" w:rsidR="00075A25" w:rsidRDefault="007E33B0" w:rsidP="000D2BB5">
            <w:pPr>
              <w:jc w:val="center"/>
              <w:rPr>
                <w:rFonts w:ascii="Tahoma" w:hAnsi="Tahoma" w:cs="Tahoma"/>
                <w:lang w:val="nl-NL"/>
              </w:rPr>
            </w:pPr>
            <w:r>
              <w:rPr>
                <w:rFonts w:ascii="Tahoma" w:hAnsi="Tahoma" w:cs="Tahoma"/>
                <w:lang w:val="nl-NL"/>
              </w:rPr>
              <w:t>14,3 %</w:t>
            </w:r>
          </w:p>
        </w:tc>
      </w:tr>
      <w:tr w:rsidR="00075A25" w:rsidRPr="00A5781B" w14:paraId="3F600957" w14:textId="77777777" w:rsidTr="000D2BB5">
        <w:tc>
          <w:tcPr>
            <w:tcW w:w="3260" w:type="dxa"/>
            <w:tcBorders>
              <w:top w:val="single" w:sz="4" w:space="0" w:color="auto"/>
              <w:bottom w:val="single" w:sz="4" w:space="0" w:color="auto"/>
            </w:tcBorders>
          </w:tcPr>
          <w:p w14:paraId="01C33C22" w14:textId="625319AF" w:rsidR="00075A25" w:rsidRDefault="00075A25" w:rsidP="00075A25">
            <w:pPr>
              <w:jc w:val="both"/>
              <w:rPr>
                <w:rFonts w:ascii="Tahoma" w:hAnsi="Tahoma" w:cs="Tahoma"/>
                <w:lang w:val="nl-NL"/>
              </w:rPr>
            </w:pPr>
            <w:r>
              <w:rPr>
                <w:rFonts w:ascii="Tahoma" w:hAnsi="Tahoma" w:cs="Tahoma"/>
                <w:lang w:val="nl-NL"/>
              </w:rPr>
              <w:t>Wagen</w:t>
            </w:r>
          </w:p>
        </w:tc>
        <w:tc>
          <w:tcPr>
            <w:tcW w:w="1134" w:type="dxa"/>
            <w:tcBorders>
              <w:top w:val="single" w:sz="4" w:space="0" w:color="auto"/>
              <w:bottom w:val="single" w:sz="4" w:space="0" w:color="auto"/>
            </w:tcBorders>
          </w:tcPr>
          <w:p w14:paraId="39E69AE6" w14:textId="290D2891" w:rsidR="00075A25" w:rsidRDefault="00075A25" w:rsidP="000D2BB5">
            <w:pPr>
              <w:jc w:val="center"/>
              <w:rPr>
                <w:rFonts w:ascii="Tahoma" w:hAnsi="Tahoma" w:cs="Tahoma"/>
                <w:lang w:val="nl-NL"/>
              </w:rPr>
            </w:pPr>
            <w:r>
              <w:rPr>
                <w:rFonts w:ascii="Tahoma" w:hAnsi="Tahoma" w:cs="Tahoma"/>
                <w:lang w:val="nl-NL"/>
              </w:rPr>
              <w:t>80,3 %</w:t>
            </w:r>
          </w:p>
        </w:tc>
        <w:tc>
          <w:tcPr>
            <w:tcW w:w="1417" w:type="dxa"/>
          </w:tcPr>
          <w:p w14:paraId="5ED14C63" w14:textId="1AE280C3" w:rsidR="00075A25" w:rsidRDefault="007E33B0" w:rsidP="000D2BB5">
            <w:pPr>
              <w:jc w:val="center"/>
              <w:rPr>
                <w:rFonts w:ascii="Tahoma" w:hAnsi="Tahoma" w:cs="Tahoma"/>
                <w:lang w:val="nl-NL"/>
              </w:rPr>
            </w:pPr>
            <w:r>
              <w:rPr>
                <w:rFonts w:ascii="Tahoma" w:hAnsi="Tahoma" w:cs="Tahoma"/>
                <w:lang w:val="nl-NL"/>
              </w:rPr>
              <w:t>87,6 %</w:t>
            </w:r>
          </w:p>
        </w:tc>
        <w:tc>
          <w:tcPr>
            <w:tcW w:w="1418" w:type="dxa"/>
          </w:tcPr>
          <w:p w14:paraId="1E6C52D9" w14:textId="7E72698A" w:rsidR="00075A25" w:rsidRDefault="007E33B0" w:rsidP="000D2BB5">
            <w:pPr>
              <w:jc w:val="center"/>
              <w:rPr>
                <w:rFonts w:ascii="Tahoma" w:hAnsi="Tahoma" w:cs="Tahoma"/>
                <w:lang w:val="nl-NL"/>
              </w:rPr>
            </w:pPr>
            <w:r>
              <w:rPr>
                <w:rFonts w:ascii="Tahoma" w:hAnsi="Tahoma" w:cs="Tahoma"/>
                <w:lang w:val="nl-NL"/>
              </w:rPr>
              <w:t>85, %</w:t>
            </w:r>
          </w:p>
        </w:tc>
        <w:tc>
          <w:tcPr>
            <w:tcW w:w="1276" w:type="dxa"/>
          </w:tcPr>
          <w:p w14:paraId="3CB3235A" w14:textId="0647D5E3" w:rsidR="00075A25" w:rsidRDefault="007E33B0" w:rsidP="000D2BB5">
            <w:pPr>
              <w:jc w:val="center"/>
              <w:rPr>
                <w:rFonts w:ascii="Tahoma" w:hAnsi="Tahoma" w:cs="Tahoma"/>
                <w:lang w:val="nl-NL"/>
              </w:rPr>
            </w:pPr>
            <w:r>
              <w:rPr>
                <w:rFonts w:ascii="Tahoma" w:hAnsi="Tahoma" w:cs="Tahoma"/>
                <w:lang w:val="nl-NL"/>
              </w:rPr>
              <w:t>53,3 %</w:t>
            </w:r>
          </w:p>
        </w:tc>
      </w:tr>
      <w:tr w:rsidR="00075A25" w:rsidRPr="00A5781B" w14:paraId="3DA6F11B" w14:textId="77777777" w:rsidTr="000D2BB5">
        <w:tc>
          <w:tcPr>
            <w:tcW w:w="3260" w:type="dxa"/>
            <w:tcBorders>
              <w:top w:val="single" w:sz="4" w:space="0" w:color="auto"/>
              <w:bottom w:val="single" w:sz="4" w:space="0" w:color="auto"/>
            </w:tcBorders>
          </w:tcPr>
          <w:p w14:paraId="4F79EB1C" w14:textId="487C5DE4" w:rsidR="00075A25" w:rsidRDefault="00075A25" w:rsidP="00075A25">
            <w:pPr>
              <w:jc w:val="both"/>
              <w:rPr>
                <w:rFonts w:ascii="Tahoma" w:hAnsi="Tahoma" w:cs="Tahoma"/>
                <w:lang w:val="nl-NL"/>
              </w:rPr>
            </w:pPr>
            <w:r>
              <w:rPr>
                <w:rFonts w:ascii="Tahoma" w:hAnsi="Tahoma" w:cs="Tahoma"/>
                <w:lang w:val="nl-NL"/>
              </w:rPr>
              <w:t>Fiets</w:t>
            </w:r>
          </w:p>
        </w:tc>
        <w:tc>
          <w:tcPr>
            <w:tcW w:w="1134" w:type="dxa"/>
            <w:tcBorders>
              <w:top w:val="single" w:sz="4" w:space="0" w:color="auto"/>
              <w:bottom w:val="single" w:sz="4" w:space="0" w:color="auto"/>
            </w:tcBorders>
          </w:tcPr>
          <w:p w14:paraId="133D6552" w14:textId="662ADFCC" w:rsidR="00075A25" w:rsidRDefault="00075A25" w:rsidP="000D2BB5">
            <w:pPr>
              <w:jc w:val="center"/>
              <w:rPr>
                <w:rFonts w:ascii="Tahoma" w:hAnsi="Tahoma" w:cs="Tahoma"/>
                <w:lang w:val="nl-NL"/>
              </w:rPr>
            </w:pPr>
            <w:r>
              <w:rPr>
                <w:rFonts w:ascii="Tahoma" w:hAnsi="Tahoma" w:cs="Tahoma"/>
                <w:lang w:val="nl-NL"/>
              </w:rPr>
              <w:t>41,8 %</w:t>
            </w:r>
          </w:p>
        </w:tc>
        <w:tc>
          <w:tcPr>
            <w:tcW w:w="1417" w:type="dxa"/>
          </w:tcPr>
          <w:p w14:paraId="3564AD97" w14:textId="0CE51798" w:rsidR="00075A25" w:rsidRDefault="007E33B0" w:rsidP="000D2BB5">
            <w:pPr>
              <w:jc w:val="center"/>
              <w:rPr>
                <w:rFonts w:ascii="Tahoma" w:hAnsi="Tahoma" w:cs="Tahoma"/>
                <w:lang w:val="nl-NL"/>
              </w:rPr>
            </w:pPr>
            <w:r>
              <w:rPr>
                <w:rFonts w:ascii="Tahoma" w:hAnsi="Tahoma" w:cs="Tahoma"/>
                <w:lang w:val="nl-NL"/>
              </w:rPr>
              <w:t>46,7 %</w:t>
            </w:r>
          </w:p>
        </w:tc>
        <w:tc>
          <w:tcPr>
            <w:tcW w:w="1418" w:type="dxa"/>
          </w:tcPr>
          <w:p w14:paraId="72645989" w14:textId="4BC6E98D" w:rsidR="00075A25" w:rsidRDefault="007E33B0" w:rsidP="000D2BB5">
            <w:pPr>
              <w:jc w:val="center"/>
              <w:rPr>
                <w:rFonts w:ascii="Tahoma" w:hAnsi="Tahoma" w:cs="Tahoma"/>
                <w:lang w:val="nl-NL"/>
              </w:rPr>
            </w:pPr>
            <w:r>
              <w:rPr>
                <w:rFonts w:ascii="Tahoma" w:hAnsi="Tahoma" w:cs="Tahoma"/>
                <w:lang w:val="nl-NL"/>
              </w:rPr>
              <w:t>42,3 %</w:t>
            </w:r>
          </w:p>
        </w:tc>
        <w:tc>
          <w:tcPr>
            <w:tcW w:w="1276" w:type="dxa"/>
          </w:tcPr>
          <w:p w14:paraId="0ECBDB40" w14:textId="28FA9D11" w:rsidR="00075A25" w:rsidRDefault="007E33B0" w:rsidP="000D2BB5">
            <w:pPr>
              <w:jc w:val="center"/>
              <w:rPr>
                <w:rFonts w:ascii="Tahoma" w:hAnsi="Tahoma" w:cs="Tahoma"/>
                <w:lang w:val="nl-NL"/>
              </w:rPr>
            </w:pPr>
            <w:r>
              <w:rPr>
                <w:rFonts w:ascii="Tahoma" w:hAnsi="Tahoma" w:cs="Tahoma"/>
                <w:lang w:val="nl-NL"/>
              </w:rPr>
              <w:t>28,6 %</w:t>
            </w:r>
          </w:p>
        </w:tc>
      </w:tr>
      <w:tr w:rsidR="00075A25" w:rsidRPr="00A5781B" w14:paraId="2B81AD00" w14:textId="77777777" w:rsidTr="000D2BB5">
        <w:tc>
          <w:tcPr>
            <w:tcW w:w="3260" w:type="dxa"/>
            <w:tcBorders>
              <w:top w:val="single" w:sz="4" w:space="0" w:color="auto"/>
              <w:bottom w:val="single" w:sz="4" w:space="0" w:color="auto"/>
            </w:tcBorders>
          </w:tcPr>
          <w:p w14:paraId="64939331" w14:textId="28D6A847" w:rsidR="00075A25" w:rsidRDefault="00075A25" w:rsidP="00075A25">
            <w:pPr>
              <w:jc w:val="both"/>
              <w:rPr>
                <w:rFonts w:ascii="Tahoma" w:hAnsi="Tahoma" w:cs="Tahoma"/>
                <w:lang w:val="nl-NL"/>
              </w:rPr>
            </w:pPr>
            <w:r>
              <w:rPr>
                <w:rFonts w:ascii="Tahoma" w:hAnsi="Tahoma" w:cs="Tahoma"/>
                <w:lang w:val="nl-NL"/>
              </w:rPr>
              <w:t>Elektrische fiets</w:t>
            </w:r>
          </w:p>
        </w:tc>
        <w:tc>
          <w:tcPr>
            <w:tcW w:w="1134" w:type="dxa"/>
            <w:tcBorders>
              <w:top w:val="single" w:sz="4" w:space="0" w:color="auto"/>
              <w:bottom w:val="single" w:sz="4" w:space="0" w:color="auto"/>
            </w:tcBorders>
          </w:tcPr>
          <w:p w14:paraId="0C82B2B8" w14:textId="4E026603" w:rsidR="00075A25" w:rsidRDefault="00075A25" w:rsidP="000D2BB5">
            <w:pPr>
              <w:jc w:val="center"/>
              <w:rPr>
                <w:rFonts w:ascii="Tahoma" w:hAnsi="Tahoma" w:cs="Tahoma"/>
                <w:lang w:val="nl-NL"/>
              </w:rPr>
            </w:pPr>
            <w:r>
              <w:rPr>
                <w:rFonts w:ascii="Tahoma" w:hAnsi="Tahoma" w:cs="Tahoma"/>
                <w:lang w:val="nl-NL"/>
              </w:rPr>
              <w:t>41,8 %</w:t>
            </w:r>
          </w:p>
        </w:tc>
        <w:tc>
          <w:tcPr>
            <w:tcW w:w="1417" w:type="dxa"/>
          </w:tcPr>
          <w:p w14:paraId="0D0EF03F" w14:textId="31685CA9" w:rsidR="00075A25" w:rsidRDefault="007E33B0" w:rsidP="000D2BB5">
            <w:pPr>
              <w:jc w:val="center"/>
              <w:rPr>
                <w:rFonts w:ascii="Tahoma" w:hAnsi="Tahoma" w:cs="Tahoma"/>
                <w:lang w:val="nl-NL"/>
              </w:rPr>
            </w:pPr>
            <w:r>
              <w:rPr>
                <w:rFonts w:ascii="Tahoma" w:hAnsi="Tahoma" w:cs="Tahoma"/>
                <w:lang w:val="nl-NL"/>
              </w:rPr>
              <w:t>49,8 %</w:t>
            </w:r>
          </w:p>
        </w:tc>
        <w:tc>
          <w:tcPr>
            <w:tcW w:w="1418" w:type="dxa"/>
          </w:tcPr>
          <w:p w14:paraId="11236B98" w14:textId="0BB77DD0" w:rsidR="00075A25" w:rsidRDefault="007E33B0" w:rsidP="000D2BB5">
            <w:pPr>
              <w:jc w:val="center"/>
              <w:rPr>
                <w:rFonts w:ascii="Tahoma" w:hAnsi="Tahoma" w:cs="Tahoma"/>
                <w:lang w:val="nl-NL"/>
              </w:rPr>
            </w:pPr>
            <w:r>
              <w:rPr>
                <w:rFonts w:ascii="Tahoma" w:hAnsi="Tahoma" w:cs="Tahoma"/>
                <w:lang w:val="nl-NL"/>
              </w:rPr>
              <w:t>41,7 %</w:t>
            </w:r>
          </w:p>
        </w:tc>
        <w:tc>
          <w:tcPr>
            <w:tcW w:w="1276" w:type="dxa"/>
          </w:tcPr>
          <w:p w14:paraId="16E35D5E" w14:textId="196253CE" w:rsidR="00075A25" w:rsidRDefault="007E33B0" w:rsidP="000D2BB5">
            <w:pPr>
              <w:jc w:val="center"/>
              <w:rPr>
                <w:rFonts w:ascii="Tahoma" w:hAnsi="Tahoma" w:cs="Tahoma"/>
                <w:lang w:val="nl-NL"/>
              </w:rPr>
            </w:pPr>
            <w:r>
              <w:rPr>
                <w:rFonts w:ascii="Tahoma" w:hAnsi="Tahoma" w:cs="Tahoma"/>
                <w:lang w:val="nl-NL"/>
              </w:rPr>
              <w:t>22,9 %</w:t>
            </w:r>
          </w:p>
        </w:tc>
      </w:tr>
    </w:tbl>
    <w:p w14:paraId="710B77DC" w14:textId="77777777" w:rsidR="00075A25" w:rsidRDefault="00075A25" w:rsidP="009B7825">
      <w:pPr>
        <w:ind w:left="360"/>
        <w:jc w:val="both"/>
        <w:rPr>
          <w:rFonts w:ascii="Tahoma" w:hAnsi="Tahoma" w:cs="Tahoma"/>
          <w:lang w:val="nl-NL"/>
        </w:rPr>
      </w:pPr>
    </w:p>
    <w:p w14:paraId="7BEFA63F" w14:textId="77777777" w:rsidR="009B7825" w:rsidRDefault="009B7825" w:rsidP="009B7825">
      <w:pPr>
        <w:ind w:firstLine="360"/>
        <w:rPr>
          <w:rFonts w:ascii="Tahoma" w:hAnsi="Tahoma" w:cs="Tahoma"/>
          <w:i/>
          <w:sz w:val="20"/>
          <w:szCs w:val="20"/>
          <w:lang w:val="nl-NL"/>
        </w:rPr>
      </w:pPr>
      <w:r w:rsidRPr="004C46FB">
        <w:rPr>
          <w:rFonts w:ascii="Tahoma" w:hAnsi="Tahoma" w:cs="Tahoma"/>
          <w:sz w:val="24"/>
          <w:szCs w:val="24"/>
          <w:u w:val="single"/>
          <w:lang w:val="nl-NL"/>
        </w:rPr>
        <w:t>Actiepunten</w:t>
      </w:r>
    </w:p>
    <w:p w14:paraId="33C9C8D5" w14:textId="4A914C73" w:rsidR="009B7825" w:rsidRPr="009B7825" w:rsidRDefault="009B7825" w:rsidP="009B7825">
      <w:pPr>
        <w:pStyle w:val="Lijstalinea"/>
        <w:numPr>
          <w:ilvl w:val="0"/>
          <w:numId w:val="4"/>
        </w:numPr>
        <w:jc w:val="both"/>
        <w:rPr>
          <w:rFonts w:ascii="Tahoma" w:hAnsi="Tahoma" w:cs="Tahoma"/>
          <w:lang w:val="nl-NL"/>
        </w:rPr>
      </w:pPr>
      <w:r w:rsidRPr="009B7825">
        <w:rPr>
          <w:rFonts w:ascii="Tahoma" w:hAnsi="Tahoma" w:cs="Tahoma"/>
          <w:lang w:val="nl-NL"/>
        </w:rPr>
        <w:t xml:space="preserve">Versterk verder het </w:t>
      </w:r>
      <w:r w:rsidRPr="009B7825">
        <w:rPr>
          <w:rFonts w:ascii="Tahoma" w:hAnsi="Tahoma" w:cs="Tahoma"/>
          <w:b/>
          <w:lang w:val="nl-NL"/>
        </w:rPr>
        <w:t>dorpenbeleid</w:t>
      </w:r>
      <w:r w:rsidRPr="009B7825">
        <w:rPr>
          <w:rFonts w:ascii="Tahoma" w:hAnsi="Tahoma" w:cs="Tahoma"/>
          <w:lang w:val="nl-NL"/>
        </w:rPr>
        <w:t xml:space="preserve">: </w:t>
      </w:r>
      <w:r w:rsidR="00584C27">
        <w:rPr>
          <w:rFonts w:ascii="Tahoma" w:hAnsi="Tahoma" w:cs="Tahoma"/>
          <w:lang w:val="nl-NL"/>
        </w:rPr>
        <w:t xml:space="preserve">werk </w:t>
      </w:r>
      <w:r w:rsidRPr="009B7825">
        <w:rPr>
          <w:rFonts w:ascii="Tahoma" w:hAnsi="Tahoma" w:cs="Tahoma"/>
          <w:lang w:val="nl-NL"/>
        </w:rPr>
        <w:t xml:space="preserve">dorpsgericht </w:t>
      </w:r>
      <w:r w:rsidR="00584C27">
        <w:rPr>
          <w:rFonts w:ascii="Tahoma" w:hAnsi="Tahoma" w:cs="Tahoma"/>
          <w:lang w:val="nl-NL"/>
        </w:rPr>
        <w:t>en</w:t>
      </w:r>
      <w:r w:rsidRPr="009B7825">
        <w:rPr>
          <w:rFonts w:ascii="Tahoma" w:hAnsi="Tahoma" w:cs="Tahoma"/>
          <w:lang w:val="nl-NL"/>
        </w:rPr>
        <w:t xml:space="preserve"> geef mensen over verschillende leeftijden de mogelijkheid zelf de regie </w:t>
      </w:r>
      <w:r w:rsidR="0056314B">
        <w:rPr>
          <w:rFonts w:ascii="Tahoma" w:hAnsi="Tahoma" w:cs="Tahoma"/>
          <w:lang w:val="nl-NL"/>
        </w:rPr>
        <w:t xml:space="preserve">over mobiliteit en veiligheid </w:t>
      </w:r>
      <w:r w:rsidRPr="009B7825">
        <w:rPr>
          <w:rFonts w:ascii="Tahoma" w:hAnsi="Tahoma" w:cs="Tahoma"/>
          <w:lang w:val="nl-NL"/>
        </w:rPr>
        <w:t>te nemen van acties die ze voorstellen rond leefbare buurten.</w:t>
      </w:r>
    </w:p>
    <w:p w14:paraId="5F2A564A" w14:textId="588EB4D3" w:rsidR="009B7825" w:rsidRPr="009B7825" w:rsidRDefault="009B7825" w:rsidP="009B7825">
      <w:pPr>
        <w:pStyle w:val="Lijstalinea"/>
        <w:numPr>
          <w:ilvl w:val="0"/>
          <w:numId w:val="4"/>
        </w:numPr>
        <w:jc w:val="both"/>
        <w:rPr>
          <w:rFonts w:ascii="Tahoma" w:hAnsi="Tahoma" w:cs="Tahoma"/>
          <w:lang w:val="nl-NL"/>
        </w:rPr>
      </w:pPr>
      <w:r w:rsidRPr="009B7825">
        <w:rPr>
          <w:rFonts w:ascii="Tahoma" w:hAnsi="Tahoma" w:cs="Tahoma"/>
          <w:lang w:val="nl-NL"/>
        </w:rPr>
        <w:t xml:space="preserve">Zorg voor een </w:t>
      </w:r>
      <w:r w:rsidRPr="009B7825">
        <w:rPr>
          <w:rFonts w:ascii="Tahoma" w:hAnsi="Tahoma" w:cs="Tahoma"/>
          <w:b/>
          <w:lang w:val="nl-NL"/>
        </w:rPr>
        <w:t>leeftijdsvriendelijk verkeersbeleid</w:t>
      </w:r>
      <w:r w:rsidRPr="009B7825">
        <w:rPr>
          <w:rFonts w:ascii="Tahoma" w:hAnsi="Tahoma" w:cs="Tahoma"/>
          <w:lang w:val="nl-NL"/>
        </w:rPr>
        <w:t>: kies resoluut voor het STOP principe bij de inrichting van de open ruimte, waarbij voorrang gegeven wordt aan de zwakke weggebruiker.</w:t>
      </w:r>
    </w:p>
    <w:p w14:paraId="763D3696" w14:textId="45807C4A" w:rsidR="009B7825" w:rsidRPr="009B7825" w:rsidRDefault="009B7825" w:rsidP="009B7825">
      <w:pPr>
        <w:pStyle w:val="Lijstalinea"/>
        <w:numPr>
          <w:ilvl w:val="0"/>
          <w:numId w:val="4"/>
        </w:numPr>
        <w:jc w:val="both"/>
        <w:rPr>
          <w:rFonts w:ascii="Tahoma" w:hAnsi="Tahoma" w:cs="Tahoma"/>
          <w:lang w:val="nl-NL"/>
        </w:rPr>
      </w:pPr>
      <w:r w:rsidRPr="009B7825">
        <w:rPr>
          <w:rFonts w:ascii="Tahoma" w:hAnsi="Tahoma" w:cs="Tahoma"/>
          <w:lang w:val="nl-NL"/>
        </w:rPr>
        <w:t xml:space="preserve">Blijf investeren in de </w:t>
      </w:r>
      <w:r w:rsidRPr="009B7825">
        <w:rPr>
          <w:rFonts w:ascii="Tahoma" w:hAnsi="Tahoma" w:cs="Tahoma"/>
          <w:b/>
          <w:lang w:val="nl-NL"/>
        </w:rPr>
        <w:t>aanleg en het</w:t>
      </w:r>
      <w:r w:rsidRPr="009B7825">
        <w:rPr>
          <w:rFonts w:ascii="Tahoma" w:hAnsi="Tahoma" w:cs="Tahoma"/>
          <w:lang w:val="nl-NL"/>
        </w:rPr>
        <w:t xml:space="preserve"> </w:t>
      </w:r>
      <w:r w:rsidRPr="009B7825">
        <w:rPr>
          <w:rFonts w:ascii="Tahoma" w:hAnsi="Tahoma" w:cs="Tahoma"/>
          <w:b/>
          <w:lang w:val="nl-NL"/>
        </w:rPr>
        <w:t>onderhoud van fiets- en voetpaden</w:t>
      </w:r>
      <w:r w:rsidRPr="009B7825">
        <w:rPr>
          <w:rFonts w:ascii="Tahoma" w:hAnsi="Tahoma" w:cs="Tahoma"/>
          <w:lang w:val="nl-NL"/>
        </w:rPr>
        <w:t xml:space="preserve">. Zorg voor goede </w:t>
      </w:r>
      <w:r w:rsidRPr="009B7825">
        <w:rPr>
          <w:rFonts w:ascii="Tahoma" w:hAnsi="Tahoma" w:cs="Tahoma"/>
          <w:b/>
          <w:lang w:val="nl-NL"/>
        </w:rPr>
        <w:t>randparkings</w:t>
      </w:r>
      <w:r w:rsidRPr="009B7825">
        <w:rPr>
          <w:rFonts w:ascii="Tahoma" w:hAnsi="Tahoma" w:cs="Tahoma"/>
          <w:lang w:val="nl-NL"/>
        </w:rPr>
        <w:t xml:space="preserve"> zodat de toegankelijkheid van het centrum gewaarborgd blijft voor wie zich met de auto wil of moet verplaatsen.</w:t>
      </w:r>
    </w:p>
    <w:p w14:paraId="2564134D" w14:textId="0CC9BFD0" w:rsidR="009B7825" w:rsidRPr="009B7825" w:rsidRDefault="009B7825" w:rsidP="009B7825">
      <w:pPr>
        <w:pStyle w:val="Lijstalinea"/>
        <w:numPr>
          <w:ilvl w:val="0"/>
          <w:numId w:val="4"/>
        </w:numPr>
        <w:jc w:val="both"/>
        <w:rPr>
          <w:rFonts w:ascii="Tahoma" w:hAnsi="Tahoma" w:cs="Tahoma"/>
          <w:lang w:val="nl-NL"/>
        </w:rPr>
      </w:pPr>
      <w:r w:rsidRPr="009B7825">
        <w:rPr>
          <w:rFonts w:ascii="Tahoma" w:hAnsi="Tahoma" w:cs="Tahoma"/>
          <w:lang w:val="nl-NL"/>
        </w:rPr>
        <w:t xml:space="preserve">Heb oog voor </w:t>
      </w:r>
      <w:r w:rsidRPr="009B7825">
        <w:rPr>
          <w:rFonts w:ascii="Tahoma" w:hAnsi="Tahoma" w:cs="Tahoma"/>
          <w:b/>
          <w:lang w:val="nl-NL"/>
        </w:rPr>
        <w:t>vervoersarmoede</w:t>
      </w:r>
      <w:r w:rsidRPr="009B7825">
        <w:rPr>
          <w:rFonts w:ascii="Tahoma" w:hAnsi="Tahoma" w:cs="Tahoma"/>
          <w:lang w:val="nl-NL"/>
        </w:rPr>
        <w:t xml:space="preserve"> waardoor mensen minder mobiel zijn dan ze willen. Ga in dialoog met betrokken partners om drempels weg te werken.</w:t>
      </w:r>
    </w:p>
    <w:p w14:paraId="0B453FBA" w14:textId="39B2981D" w:rsidR="009B7825" w:rsidRPr="009B7825" w:rsidRDefault="009B7825" w:rsidP="009B7825">
      <w:pPr>
        <w:pStyle w:val="Lijstalinea"/>
        <w:numPr>
          <w:ilvl w:val="0"/>
          <w:numId w:val="4"/>
        </w:numPr>
        <w:jc w:val="both"/>
        <w:rPr>
          <w:rFonts w:ascii="Tahoma" w:hAnsi="Tahoma" w:cs="Tahoma"/>
          <w:lang w:val="nl-NL"/>
        </w:rPr>
      </w:pPr>
      <w:r w:rsidRPr="009B7825">
        <w:rPr>
          <w:rFonts w:ascii="Tahoma" w:hAnsi="Tahoma" w:cs="Tahoma"/>
          <w:lang w:val="nl-NL"/>
        </w:rPr>
        <w:t xml:space="preserve">Zorg bij (en na) </w:t>
      </w:r>
      <w:r w:rsidRPr="009B7825">
        <w:rPr>
          <w:rFonts w:ascii="Tahoma" w:hAnsi="Tahoma" w:cs="Tahoma"/>
          <w:b/>
          <w:lang w:val="nl-NL"/>
        </w:rPr>
        <w:t>werkzaamheden</w:t>
      </w:r>
      <w:r w:rsidRPr="009B7825">
        <w:rPr>
          <w:rFonts w:ascii="Tahoma" w:hAnsi="Tahoma" w:cs="Tahoma"/>
          <w:lang w:val="nl-NL"/>
        </w:rPr>
        <w:t xml:space="preserve"> dat de openbare ruimte terug in goede staat wordt afgeleverd. Geef tijdens werkzaamheden aandacht aan veilige doorgangen voor voetgangers, fietsers, rolstoelen, …</w:t>
      </w:r>
    </w:p>
    <w:p w14:paraId="7D07702E" w14:textId="70F500E1" w:rsidR="0056314B" w:rsidRDefault="0056314B" w:rsidP="009B7825">
      <w:pPr>
        <w:pStyle w:val="Lijstalinea"/>
        <w:numPr>
          <w:ilvl w:val="0"/>
          <w:numId w:val="4"/>
        </w:numPr>
        <w:jc w:val="both"/>
        <w:rPr>
          <w:rFonts w:ascii="Tahoma" w:hAnsi="Tahoma" w:cs="Tahoma"/>
          <w:lang w:val="nl-NL"/>
        </w:rPr>
      </w:pPr>
      <w:r>
        <w:rPr>
          <w:rFonts w:ascii="Tahoma" w:hAnsi="Tahoma" w:cs="Tahoma"/>
          <w:lang w:val="nl-NL"/>
        </w:rPr>
        <w:t xml:space="preserve">Een goede </w:t>
      </w:r>
      <w:r w:rsidRPr="002C09C1">
        <w:rPr>
          <w:rFonts w:ascii="Tahoma" w:hAnsi="Tahoma" w:cs="Tahoma"/>
          <w:b/>
          <w:bCs/>
          <w:lang w:val="nl-NL"/>
        </w:rPr>
        <w:t>openbare verlichting</w:t>
      </w:r>
      <w:r>
        <w:rPr>
          <w:rFonts w:ascii="Tahoma" w:hAnsi="Tahoma" w:cs="Tahoma"/>
          <w:lang w:val="nl-NL"/>
        </w:rPr>
        <w:t xml:space="preserve"> is noodzakelijk om een gevoel van veiligheid te creëren. Omdat personen zich onzeker voelen om over te steken bij grote kruispunten, dikwijls met meerdere verkeerslichten, en ook op andere plaatsen met druk verkeer is naast goede wegmarkering extra verlichting een pluspunt.</w:t>
      </w:r>
    </w:p>
    <w:p w14:paraId="7AAA725F" w14:textId="21678003" w:rsidR="009B7825" w:rsidRPr="009B7825" w:rsidRDefault="009B7825" w:rsidP="009B7825">
      <w:pPr>
        <w:pStyle w:val="Lijstalinea"/>
        <w:numPr>
          <w:ilvl w:val="0"/>
          <w:numId w:val="4"/>
        </w:numPr>
        <w:jc w:val="both"/>
        <w:rPr>
          <w:rFonts w:ascii="Tahoma" w:hAnsi="Tahoma" w:cs="Tahoma"/>
          <w:lang w:val="nl-NL"/>
        </w:rPr>
      </w:pPr>
      <w:r w:rsidRPr="009B7825">
        <w:rPr>
          <w:rFonts w:ascii="Tahoma" w:hAnsi="Tahoma" w:cs="Tahoma"/>
          <w:lang w:val="nl-NL"/>
        </w:rPr>
        <w:t xml:space="preserve">Maak een </w:t>
      </w:r>
      <w:r w:rsidRPr="009B7825">
        <w:rPr>
          <w:rFonts w:ascii="Tahoma" w:hAnsi="Tahoma" w:cs="Tahoma"/>
          <w:b/>
          <w:lang w:val="nl-NL"/>
        </w:rPr>
        <w:t>rustbankenplan</w:t>
      </w:r>
      <w:r w:rsidRPr="009B7825">
        <w:rPr>
          <w:rFonts w:ascii="Tahoma" w:hAnsi="Tahoma" w:cs="Tahoma"/>
          <w:lang w:val="nl-NL"/>
        </w:rPr>
        <w:t xml:space="preserve"> met specifieke aandacht voor mensen met beperkte mobiliteit. Doe hiervoor ook beroep op het dorpenbeleid waardoor buurten in eigen regie en eigenaarschap kunnen zorgen voor een goed beheer van de omgeving van banken zodat het veilige plekken zijn.</w:t>
      </w:r>
    </w:p>
    <w:p w14:paraId="77F2A25D" w14:textId="2CA88BCE" w:rsidR="009B7825" w:rsidRPr="009B7825" w:rsidRDefault="009B7825" w:rsidP="009B7825">
      <w:pPr>
        <w:pStyle w:val="Lijstalinea"/>
        <w:numPr>
          <w:ilvl w:val="0"/>
          <w:numId w:val="4"/>
        </w:numPr>
        <w:jc w:val="both"/>
        <w:rPr>
          <w:rFonts w:ascii="Tahoma" w:hAnsi="Tahoma" w:cs="Tahoma"/>
          <w:lang w:val="nl-NL"/>
        </w:rPr>
      </w:pPr>
      <w:r w:rsidRPr="009B7825">
        <w:rPr>
          <w:rFonts w:ascii="Tahoma" w:hAnsi="Tahoma" w:cs="Tahoma"/>
          <w:lang w:val="nl-NL"/>
        </w:rPr>
        <w:t xml:space="preserve">Blijf de </w:t>
      </w:r>
      <w:r w:rsidRPr="009B7825">
        <w:rPr>
          <w:rFonts w:ascii="Tahoma" w:hAnsi="Tahoma" w:cs="Tahoma"/>
          <w:b/>
          <w:lang w:val="nl-NL"/>
        </w:rPr>
        <w:t>werkgroep Mobiliteit</w:t>
      </w:r>
      <w:r w:rsidRPr="009B7825">
        <w:rPr>
          <w:rFonts w:ascii="Tahoma" w:hAnsi="Tahoma" w:cs="Tahoma"/>
          <w:lang w:val="nl-NL"/>
        </w:rPr>
        <w:t xml:space="preserve"> </w:t>
      </w:r>
      <w:r w:rsidRPr="009B7825">
        <w:rPr>
          <w:rFonts w:ascii="Tahoma" w:hAnsi="Tahoma" w:cs="Tahoma"/>
          <w:b/>
          <w:lang w:val="nl-NL"/>
        </w:rPr>
        <w:t>en Verkeer</w:t>
      </w:r>
      <w:r w:rsidRPr="009B7825">
        <w:rPr>
          <w:rFonts w:ascii="Tahoma" w:hAnsi="Tahoma" w:cs="Tahoma"/>
          <w:lang w:val="nl-NL"/>
        </w:rPr>
        <w:t xml:space="preserve"> van de seniorenraad ondersteunen en geef betrokken politie, ambtenaren en diensten hiervoor de nodige ruimte. Concreet denken we o.a. aan het blijven organiseren van opfrissingen van het verkeersreglement.</w:t>
      </w:r>
    </w:p>
    <w:p w14:paraId="324BD3BB" w14:textId="35798F3F" w:rsidR="009B7825" w:rsidRPr="009B7825" w:rsidRDefault="009B7825" w:rsidP="009B7825">
      <w:pPr>
        <w:pStyle w:val="Lijstalinea"/>
        <w:numPr>
          <w:ilvl w:val="0"/>
          <w:numId w:val="4"/>
        </w:numPr>
        <w:jc w:val="both"/>
        <w:rPr>
          <w:rFonts w:ascii="Tahoma" w:hAnsi="Tahoma" w:cs="Tahoma"/>
          <w:lang w:val="nl-NL"/>
        </w:rPr>
      </w:pPr>
      <w:r w:rsidRPr="009B7825">
        <w:rPr>
          <w:rFonts w:ascii="Tahoma" w:hAnsi="Tahoma" w:cs="Tahoma"/>
          <w:lang w:val="nl-NL"/>
        </w:rPr>
        <w:t xml:space="preserve">Versterk de werking van </w:t>
      </w:r>
      <w:proofErr w:type="spellStart"/>
      <w:r w:rsidRPr="009B7825">
        <w:rPr>
          <w:rFonts w:ascii="Tahoma" w:hAnsi="Tahoma" w:cs="Tahoma"/>
          <w:b/>
          <w:lang w:val="nl-NL"/>
        </w:rPr>
        <w:t>Mobitwin</w:t>
      </w:r>
      <w:proofErr w:type="spellEnd"/>
      <w:r w:rsidRPr="009B7825">
        <w:rPr>
          <w:rFonts w:ascii="Tahoma" w:hAnsi="Tahoma" w:cs="Tahoma"/>
          <w:lang w:val="nl-NL"/>
        </w:rPr>
        <w:t xml:space="preserve"> om mobiliteitsnoden op langere termijn op te vangen.</w:t>
      </w:r>
    </w:p>
    <w:p w14:paraId="22066FD9" w14:textId="4EC043A3" w:rsidR="009B7825" w:rsidRPr="009B7825" w:rsidRDefault="009B7825" w:rsidP="009B7825">
      <w:pPr>
        <w:pStyle w:val="Lijstalinea"/>
        <w:numPr>
          <w:ilvl w:val="0"/>
          <w:numId w:val="4"/>
        </w:numPr>
        <w:jc w:val="both"/>
        <w:rPr>
          <w:rFonts w:ascii="Tahoma" w:hAnsi="Tahoma" w:cs="Tahoma"/>
          <w:lang w:val="nl-NL"/>
        </w:rPr>
      </w:pPr>
      <w:r w:rsidRPr="009B7825">
        <w:rPr>
          <w:rFonts w:ascii="Tahoma" w:hAnsi="Tahoma" w:cs="Tahoma"/>
          <w:lang w:val="nl-NL"/>
        </w:rPr>
        <w:t xml:space="preserve">Blijf inzetten op een </w:t>
      </w:r>
      <w:r w:rsidRPr="009B7825">
        <w:rPr>
          <w:rFonts w:ascii="Tahoma" w:hAnsi="Tahoma" w:cs="Tahoma"/>
          <w:b/>
          <w:lang w:val="nl-NL"/>
        </w:rPr>
        <w:t>toegankelijk vervoersaanbod</w:t>
      </w:r>
      <w:r w:rsidRPr="009B7825">
        <w:rPr>
          <w:rFonts w:ascii="Tahoma" w:hAnsi="Tahoma" w:cs="Tahoma"/>
          <w:lang w:val="nl-NL"/>
        </w:rPr>
        <w:t xml:space="preserve"> in onze gemeente. Zorg voor een vlotte bereikbaarheid van alle zorgvoorzieningen.</w:t>
      </w:r>
    </w:p>
    <w:p w14:paraId="6BFD932C" w14:textId="703F5522" w:rsidR="009B7825" w:rsidRPr="009B7825" w:rsidRDefault="009B7825" w:rsidP="009B7825">
      <w:pPr>
        <w:pStyle w:val="Lijstalinea"/>
        <w:numPr>
          <w:ilvl w:val="0"/>
          <w:numId w:val="4"/>
        </w:numPr>
        <w:jc w:val="both"/>
        <w:rPr>
          <w:rFonts w:ascii="Tahoma" w:hAnsi="Tahoma" w:cs="Tahoma"/>
          <w:lang w:val="nl-NL"/>
        </w:rPr>
      </w:pPr>
      <w:r w:rsidRPr="009B7825">
        <w:rPr>
          <w:rFonts w:ascii="Tahoma" w:hAnsi="Tahoma" w:cs="Tahoma"/>
          <w:lang w:val="nl-NL"/>
        </w:rPr>
        <w:t xml:space="preserve">Evalueer kritisch het nieuwe vervoersplan van </w:t>
      </w:r>
      <w:r w:rsidRPr="009B7825">
        <w:rPr>
          <w:rFonts w:ascii="Tahoma" w:hAnsi="Tahoma" w:cs="Tahoma"/>
          <w:b/>
          <w:lang w:val="nl-NL"/>
        </w:rPr>
        <w:t xml:space="preserve">De Lijn </w:t>
      </w:r>
      <w:r w:rsidRPr="009B7825">
        <w:rPr>
          <w:rFonts w:ascii="Tahoma" w:hAnsi="Tahoma" w:cs="Tahoma"/>
          <w:lang w:val="nl-NL"/>
        </w:rPr>
        <w:t>en ga in dialoog ter verbetering.</w:t>
      </w:r>
    </w:p>
    <w:p w14:paraId="7A03F9CA" w14:textId="1E5C8192" w:rsidR="009B7825" w:rsidRDefault="009B7825" w:rsidP="009B7825">
      <w:pPr>
        <w:pStyle w:val="Lijstalinea"/>
        <w:numPr>
          <w:ilvl w:val="0"/>
          <w:numId w:val="4"/>
        </w:numPr>
        <w:jc w:val="both"/>
        <w:rPr>
          <w:rFonts w:ascii="Tahoma" w:hAnsi="Tahoma" w:cs="Tahoma"/>
          <w:lang w:val="nl-NL"/>
        </w:rPr>
      </w:pPr>
      <w:r w:rsidRPr="009B7825">
        <w:rPr>
          <w:rFonts w:ascii="Tahoma" w:hAnsi="Tahoma" w:cs="Tahoma"/>
          <w:lang w:val="nl-NL"/>
        </w:rPr>
        <w:t xml:space="preserve">Onderzoek hoe diverse systemen van </w:t>
      </w:r>
      <w:r w:rsidRPr="009B7825">
        <w:rPr>
          <w:rFonts w:ascii="Tahoma" w:hAnsi="Tahoma" w:cs="Tahoma"/>
          <w:b/>
          <w:lang w:val="nl-NL"/>
        </w:rPr>
        <w:t>autodelen</w:t>
      </w:r>
      <w:r w:rsidRPr="009B7825">
        <w:rPr>
          <w:rFonts w:ascii="Tahoma" w:hAnsi="Tahoma" w:cs="Tahoma"/>
          <w:lang w:val="nl-NL"/>
        </w:rPr>
        <w:t xml:space="preserve">, </w:t>
      </w:r>
      <w:r w:rsidRPr="009B7825">
        <w:rPr>
          <w:rFonts w:ascii="Tahoma" w:hAnsi="Tahoma" w:cs="Tahoma"/>
          <w:b/>
          <w:lang w:val="nl-NL"/>
        </w:rPr>
        <w:t>fietsdelen</w:t>
      </w:r>
      <w:r w:rsidRPr="009B7825">
        <w:rPr>
          <w:rFonts w:ascii="Tahoma" w:hAnsi="Tahoma" w:cs="Tahoma"/>
          <w:lang w:val="nl-NL"/>
        </w:rPr>
        <w:t>,</w:t>
      </w:r>
      <w:r w:rsidR="00584C27">
        <w:rPr>
          <w:rFonts w:ascii="Tahoma" w:hAnsi="Tahoma" w:cs="Tahoma"/>
          <w:lang w:val="nl-NL"/>
        </w:rPr>
        <w:t>..</w:t>
      </w:r>
      <w:r w:rsidRPr="009B7825">
        <w:rPr>
          <w:rFonts w:ascii="Tahoma" w:hAnsi="Tahoma" w:cs="Tahoma"/>
          <w:lang w:val="nl-NL"/>
        </w:rPr>
        <w:t xml:space="preserve"> in onze gemeente een plaats kunnen krijgen en faciliteer nieuwe initiatieven.</w:t>
      </w:r>
    </w:p>
    <w:p w14:paraId="5F6601D3" w14:textId="77777777" w:rsidR="003F1685" w:rsidRDefault="003F1685" w:rsidP="003F1685">
      <w:pPr>
        <w:jc w:val="both"/>
        <w:rPr>
          <w:rFonts w:ascii="Tahoma" w:hAnsi="Tahoma" w:cs="Tahoma"/>
          <w:lang w:val="nl-NL"/>
        </w:rPr>
      </w:pPr>
    </w:p>
    <w:p w14:paraId="2CDA61FA" w14:textId="4D0F1A71" w:rsidR="005B36B7" w:rsidRPr="00866BCA" w:rsidRDefault="00DE6A15" w:rsidP="005B36B7">
      <w:pPr>
        <w:pStyle w:val="Lijstalinea"/>
        <w:numPr>
          <w:ilvl w:val="0"/>
          <w:numId w:val="2"/>
        </w:numPr>
        <w:rPr>
          <w:rFonts w:ascii="Tahoma" w:hAnsi="Tahoma" w:cs="Tahoma"/>
          <w:b/>
          <w:color w:val="000000" w:themeColor="text1"/>
          <w:sz w:val="24"/>
          <w:szCs w:val="24"/>
          <w:lang w:val="nl-NL"/>
        </w:rPr>
      </w:pPr>
      <w:r w:rsidRPr="00866BCA">
        <w:rPr>
          <w:rFonts w:ascii="Tahoma" w:hAnsi="Tahoma" w:cs="Tahoma"/>
          <w:b/>
          <w:color w:val="000000" w:themeColor="text1"/>
          <w:sz w:val="24"/>
          <w:szCs w:val="24"/>
          <w:lang w:val="nl-NL"/>
        </w:rPr>
        <w:t>Welzijn en z</w:t>
      </w:r>
      <w:r w:rsidR="005B36B7" w:rsidRPr="00866BCA">
        <w:rPr>
          <w:rFonts w:ascii="Tahoma" w:hAnsi="Tahoma" w:cs="Tahoma"/>
          <w:b/>
          <w:color w:val="000000" w:themeColor="text1"/>
          <w:sz w:val="24"/>
          <w:szCs w:val="24"/>
          <w:lang w:val="nl-NL"/>
        </w:rPr>
        <w:t>invol actief blijven</w:t>
      </w:r>
    </w:p>
    <w:p w14:paraId="50ED8C29" w14:textId="77777777" w:rsidR="005B36B7" w:rsidRDefault="005B36B7" w:rsidP="005B36B7">
      <w:pPr>
        <w:ind w:left="360"/>
        <w:rPr>
          <w:rFonts w:ascii="Tahoma" w:hAnsi="Tahoma" w:cs="Tahoma"/>
          <w:i/>
          <w:sz w:val="20"/>
          <w:szCs w:val="20"/>
          <w:lang w:val="nl-NL"/>
        </w:rPr>
      </w:pPr>
      <w:r w:rsidRPr="004C46FB">
        <w:rPr>
          <w:rFonts w:ascii="Tahoma" w:hAnsi="Tahoma" w:cs="Tahoma"/>
          <w:sz w:val="24"/>
          <w:szCs w:val="24"/>
          <w:u w:val="single"/>
          <w:lang w:val="nl-NL"/>
        </w:rPr>
        <w:t>Wat leren we uit o</w:t>
      </w:r>
      <w:r>
        <w:rPr>
          <w:rFonts w:ascii="Tahoma" w:hAnsi="Tahoma" w:cs="Tahoma"/>
          <w:sz w:val="24"/>
          <w:szCs w:val="24"/>
          <w:u w:val="single"/>
          <w:lang w:val="nl-NL"/>
        </w:rPr>
        <w:t>nderzoek en van senioren zelf?</w:t>
      </w:r>
    </w:p>
    <w:p w14:paraId="15F4E374" w14:textId="77777777" w:rsidR="00151E99" w:rsidRDefault="005B36B7" w:rsidP="005B36B7">
      <w:pPr>
        <w:ind w:left="360"/>
        <w:jc w:val="both"/>
        <w:rPr>
          <w:rFonts w:ascii="Tahoma" w:hAnsi="Tahoma" w:cs="Tahoma"/>
          <w:lang w:val="nl-NL"/>
        </w:rPr>
      </w:pPr>
      <w:r>
        <w:rPr>
          <w:rFonts w:ascii="Tahoma" w:hAnsi="Tahoma" w:cs="Tahoma"/>
          <w:lang w:val="nl-NL"/>
        </w:rPr>
        <w:t xml:space="preserve">Senioren willen ook na de pensioenleeftijd van betekenis blijven. Deze generatie zoekt nieuwe evenwichten tussen gezin, vrije tijd en bredere leefwereld. Ze willen hun </w:t>
      </w:r>
      <w:r w:rsidRPr="004F2650">
        <w:rPr>
          <w:rFonts w:ascii="Tahoma" w:hAnsi="Tahoma" w:cs="Tahoma"/>
          <w:b/>
          <w:lang w:val="nl-NL"/>
        </w:rPr>
        <w:t>vaardigheden en competenties inzetten en actief blijven.</w:t>
      </w:r>
      <w:r>
        <w:rPr>
          <w:rFonts w:ascii="Tahoma" w:hAnsi="Tahoma" w:cs="Tahoma"/>
          <w:lang w:val="nl-NL"/>
        </w:rPr>
        <w:t xml:space="preserve"> </w:t>
      </w:r>
    </w:p>
    <w:p w14:paraId="5BFB1D70" w14:textId="4BA53737" w:rsidR="00151E99" w:rsidRDefault="00151E99" w:rsidP="005B36B7">
      <w:pPr>
        <w:ind w:left="360"/>
        <w:jc w:val="both"/>
        <w:rPr>
          <w:rFonts w:ascii="Tahoma" w:hAnsi="Tahoma" w:cs="Tahoma"/>
          <w:lang w:val="nl-NL"/>
        </w:rPr>
      </w:pPr>
      <w:r>
        <w:rPr>
          <w:rFonts w:ascii="Tahoma" w:hAnsi="Tahoma" w:cs="Tahoma"/>
          <w:lang w:val="nl-NL"/>
        </w:rPr>
        <w:t>Binnen de groep jongere senioren zijn velen nog zoekende hoe dit in te vullen.</w:t>
      </w:r>
    </w:p>
    <w:p w14:paraId="228545C1" w14:textId="77777777" w:rsidR="005B36B7" w:rsidRDefault="005B36B7" w:rsidP="005B36B7">
      <w:pPr>
        <w:ind w:left="360"/>
        <w:jc w:val="both"/>
        <w:rPr>
          <w:rFonts w:ascii="Tahoma" w:hAnsi="Tahoma" w:cs="Tahoma"/>
          <w:lang w:val="nl-NL"/>
        </w:rPr>
      </w:pPr>
      <w:r>
        <w:rPr>
          <w:rFonts w:ascii="Tahoma" w:hAnsi="Tahoma" w:cs="Tahoma"/>
          <w:lang w:val="nl-NL"/>
        </w:rPr>
        <w:t xml:space="preserve">Actieve participatie aan vrijetijdsinitiatieven en cultureel aanbod dragen bij tot zich goed voelen en dus een </w:t>
      </w:r>
      <w:r w:rsidRPr="004F2650">
        <w:rPr>
          <w:rFonts w:ascii="Tahoma" w:hAnsi="Tahoma" w:cs="Tahoma"/>
          <w:b/>
          <w:lang w:val="nl-NL"/>
        </w:rPr>
        <w:t>betere gezondheid</w:t>
      </w:r>
      <w:r>
        <w:rPr>
          <w:rFonts w:ascii="Tahoma" w:hAnsi="Tahoma" w:cs="Tahoma"/>
          <w:lang w:val="nl-NL"/>
        </w:rPr>
        <w:t xml:space="preserve">. Het draagt ook bij aan het uitbouwen en versterken van een </w:t>
      </w:r>
      <w:r w:rsidRPr="004F2650">
        <w:rPr>
          <w:rFonts w:ascii="Tahoma" w:hAnsi="Tahoma" w:cs="Tahoma"/>
          <w:b/>
          <w:lang w:val="nl-NL"/>
        </w:rPr>
        <w:t>sociaal netwerk</w:t>
      </w:r>
      <w:r>
        <w:rPr>
          <w:rFonts w:ascii="Tahoma" w:hAnsi="Tahoma" w:cs="Tahoma"/>
          <w:lang w:val="nl-NL"/>
        </w:rPr>
        <w:t>. Het zijn belangrijke hefbomen voor blijvende ontplooiing, ontspanning en welbevinden.</w:t>
      </w:r>
    </w:p>
    <w:p w14:paraId="6DD1C3D8" w14:textId="6D0CE7AD" w:rsidR="005B36B7" w:rsidRDefault="005B36B7" w:rsidP="005B36B7">
      <w:pPr>
        <w:ind w:left="360"/>
        <w:jc w:val="both"/>
        <w:rPr>
          <w:rFonts w:ascii="Tahoma" w:hAnsi="Tahoma" w:cs="Tahoma"/>
          <w:lang w:val="nl-NL"/>
        </w:rPr>
      </w:pPr>
      <w:r>
        <w:rPr>
          <w:rFonts w:ascii="Tahoma" w:hAnsi="Tahoma" w:cs="Tahoma"/>
          <w:lang w:val="nl-NL"/>
        </w:rPr>
        <w:t xml:space="preserve">Veel </w:t>
      </w:r>
      <w:r w:rsidR="00E14E9E">
        <w:rPr>
          <w:rFonts w:ascii="Tahoma" w:hAnsi="Tahoma" w:cs="Tahoma"/>
          <w:lang w:val="nl-NL"/>
        </w:rPr>
        <w:t>senioren</w:t>
      </w:r>
      <w:r>
        <w:rPr>
          <w:rFonts w:ascii="Tahoma" w:hAnsi="Tahoma" w:cs="Tahoma"/>
          <w:lang w:val="nl-NL"/>
        </w:rPr>
        <w:t xml:space="preserve"> zijn actief als vrijwilliger. </w:t>
      </w:r>
      <w:r w:rsidRPr="004F2650">
        <w:rPr>
          <w:rFonts w:ascii="Tahoma" w:hAnsi="Tahoma" w:cs="Tahoma"/>
          <w:b/>
          <w:lang w:val="nl-NL"/>
        </w:rPr>
        <w:t>Vrijwilligerswerk</w:t>
      </w:r>
      <w:r>
        <w:rPr>
          <w:rFonts w:ascii="Tahoma" w:hAnsi="Tahoma" w:cs="Tahoma"/>
          <w:lang w:val="nl-NL"/>
        </w:rPr>
        <w:t xml:space="preserve"> is altijd een win-win, de samenleving wint erbij en het is belangrijk voor de betrokken vrijwilliger.</w:t>
      </w:r>
    </w:p>
    <w:p w14:paraId="2710B9B5" w14:textId="7043F2C5" w:rsidR="001B7086" w:rsidRDefault="001B7086">
      <w:pPr>
        <w:rPr>
          <w:rFonts w:ascii="Tahoma" w:hAnsi="Tahoma" w:cs="Tahoma"/>
          <w:i/>
          <w:lang w:val="nl-NL"/>
        </w:rPr>
      </w:pPr>
      <w:r>
        <w:rPr>
          <w:rFonts w:ascii="Tahoma" w:hAnsi="Tahoma" w:cs="Tahoma"/>
          <w:i/>
          <w:lang w:val="nl-NL"/>
        </w:rPr>
        <w:br w:type="page"/>
      </w:r>
    </w:p>
    <w:p w14:paraId="79C56F8A" w14:textId="77777777" w:rsidR="00313300" w:rsidRPr="00054E50" w:rsidRDefault="00313300" w:rsidP="00313300">
      <w:pPr>
        <w:ind w:left="360"/>
        <w:jc w:val="both"/>
        <w:rPr>
          <w:rFonts w:ascii="Tahoma" w:hAnsi="Tahoma" w:cs="Tahoma"/>
          <w:i/>
          <w:lang w:val="nl-NL"/>
        </w:rPr>
      </w:pPr>
    </w:p>
    <w:tbl>
      <w:tblPr>
        <w:tblStyle w:val="Tabelraster"/>
        <w:tblW w:w="0" w:type="auto"/>
        <w:tblInd w:w="426" w:type="dxa"/>
        <w:tblLook w:val="04A0" w:firstRow="1" w:lastRow="0" w:firstColumn="1" w:lastColumn="0" w:noHBand="0" w:noVBand="1"/>
      </w:tblPr>
      <w:tblGrid>
        <w:gridCol w:w="2812"/>
        <w:gridCol w:w="1377"/>
        <w:gridCol w:w="1248"/>
        <w:gridCol w:w="1248"/>
        <w:gridCol w:w="1248"/>
      </w:tblGrid>
      <w:tr w:rsidR="00054E50" w:rsidRPr="00054E50" w14:paraId="4F02459D" w14:textId="77777777" w:rsidTr="00054E50">
        <w:tc>
          <w:tcPr>
            <w:tcW w:w="2812" w:type="dxa"/>
            <w:tcBorders>
              <w:top w:val="nil"/>
              <w:left w:val="nil"/>
              <w:right w:val="nil"/>
            </w:tcBorders>
          </w:tcPr>
          <w:p w14:paraId="344EA1EE" w14:textId="77777777" w:rsidR="007E33B0" w:rsidRPr="00054E50" w:rsidRDefault="007E33B0" w:rsidP="002206DD">
            <w:pPr>
              <w:jc w:val="both"/>
              <w:rPr>
                <w:rFonts w:ascii="Tahoma" w:hAnsi="Tahoma" w:cs="Tahoma"/>
                <w:lang w:val="nl-NL"/>
              </w:rPr>
            </w:pPr>
          </w:p>
        </w:tc>
        <w:tc>
          <w:tcPr>
            <w:tcW w:w="1377" w:type="dxa"/>
            <w:tcBorders>
              <w:top w:val="nil"/>
              <w:left w:val="nil"/>
            </w:tcBorders>
          </w:tcPr>
          <w:p w14:paraId="47A7086B" w14:textId="77777777" w:rsidR="007E33B0" w:rsidRPr="00054E50" w:rsidRDefault="007E33B0" w:rsidP="002206DD">
            <w:pPr>
              <w:jc w:val="center"/>
              <w:rPr>
                <w:rFonts w:ascii="Tahoma" w:hAnsi="Tahoma" w:cs="Tahoma"/>
                <w:lang w:val="nl-NL"/>
              </w:rPr>
            </w:pPr>
          </w:p>
        </w:tc>
        <w:tc>
          <w:tcPr>
            <w:tcW w:w="1248" w:type="dxa"/>
          </w:tcPr>
          <w:p w14:paraId="6DFACC5B" w14:textId="3869D4A5" w:rsidR="007E33B0" w:rsidRPr="00054E50" w:rsidRDefault="007E33B0" w:rsidP="002206DD">
            <w:pPr>
              <w:jc w:val="center"/>
              <w:rPr>
                <w:rFonts w:ascii="Tahoma" w:hAnsi="Tahoma" w:cs="Tahoma"/>
                <w:lang w:val="nl-NL"/>
              </w:rPr>
            </w:pPr>
            <w:r w:rsidRPr="00054E50">
              <w:rPr>
                <w:rFonts w:ascii="Tahoma" w:hAnsi="Tahoma" w:cs="Tahoma"/>
                <w:lang w:val="nl-NL"/>
              </w:rPr>
              <w:t>60 – 69 j.</w:t>
            </w:r>
          </w:p>
        </w:tc>
        <w:tc>
          <w:tcPr>
            <w:tcW w:w="1248" w:type="dxa"/>
          </w:tcPr>
          <w:p w14:paraId="497EB6F2" w14:textId="46B0BEA3" w:rsidR="007E33B0" w:rsidRPr="00054E50" w:rsidRDefault="007E33B0" w:rsidP="002206DD">
            <w:pPr>
              <w:jc w:val="center"/>
              <w:rPr>
                <w:rFonts w:ascii="Tahoma" w:hAnsi="Tahoma" w:cs="Tahoma"/>
                <w:lang w:val="nl-NL"/>
              </w:rPr>
            </w:pPr>
            <w:r w:rsidRPr="00054E50">
              <w:rPr>
                <w:rFonts w:ascii="Tahoma" w:hAnsi="Tahoma" w:cs="Tahoma"/>
                <w:lang w:val="nl-NL"/>
              </w:rPr>
              <w:t>70 – 79 j.</w:t>
            </w:r>
          </w:p>
        </w:tc>
        <w:tc>
          <w:tcPr>
            <w:tcW w:w="1248" w:type="dxa"/>
          </w:tcPr>
          <w:p w14:paraId="1D3D2D5F" w14:textId="058E3ED2" w:rsidR="007E33B0" w:rsidRPr="00054E50" w:rsidRDefault="007E33B0" w:rsidP="00075A25">
            <w:pPr>
              <w:jc w:val="center"/>
              <w:rPr>
                <w:rFonts w:ascii="Tahoma" w:hAnsi="Tahoma" w:cs="Tahoma"/>
                <w:lang w:val="nl-NL"/>
              </w:rPr>
            </w:pPr>
            <w:r w:rsidRPr="00054E50">
              <w:rPr>
                <w:rFonts w:ascii="Tahoma" w:hAnsi="Tahoma" w:cs="Tahoma"/>
                <w:lang w:val="nl-NL"/>
              </w:rPr>
              <w:t>+ 80 j.</w:t>
            </w:r>
          </w:p>
        </w:tc>
      </w:tr>
      <w:tr w:rsidR="00054E50" w:rsidRPr="00054E50" w14:paraId="47051A89" w14:textId="29600C50" w:rsidTr="00054E50">
        <w:tc>
          <w:tcPr>
            <w:tcW w:w="2812" w:type="dxa"/>
          </w:tcPr>
          <w:p w14:paraId="47B10A54" w14:textId="77777777" w:rsidR="00313300" w:rsidRPr="00054E50" w:rsidRDefault="00313300" w:rsidP="002206DD">
            <w:pPr>
              <w:jc w:val="both"/>
              <w:rPr>
                <w:rFonts w:ascii="Tahoma" w:hAnsi="Tahoma" w:cs="Tahoma"/>
                <w:lang w:val="nl-NL"/>
              </w:rPr>
            </w:pPr>
            <w:r w:rsidRPr="00054E50">
              <w:rPr>
                <w:rFonts w:ascii="Tahoma" w:hAnsi="Tahoma" w:cs="Tahoma"/>
                <w:lang w:val="nl-NL"/>
              </w:rPr>
              <w:t>Vrijwilligerswerk:</w:t>
            </w:r>
          </w:p>
          <w:p w14:paraId="6DE60D7B" w14:textId="77777777" w:rsidR="00313300" w:rsidRPr="00054E50" w:rsidRDefault="00313300" w:rsidP="002206DD">
            <w:pPr>
              <w:tabs>
                <w:tab w:val="left" w:pos="832"/>
              </w:tabs>
              <w:jc w:val="both"/>
              <w:rPr>
                <w:rFonts w:ascii="Tahoma" w:hAnsi="Tahoma" w:cs="Tahoma"/>
                <w:lang w:val="nl-NL"/>
              </w:rPr>
            </w:pPr>
            <w:r w:rsidRPr="00054E50">
              <w:rPr>
                <w:rFonts w:ascii="Tahoma" w:hAnsi="Tahoma" w:cs="Tahoma"/>
                <w:lang w:val="nl-NL"/>
              </w:rPr>
              <w:tab/>
              <w:t>Actief</w:t>
            </w:r>
          </w:p>
          <w:p w14:paraId="2DA02723" w14:textId="7B6BA3C7" w:rsidR="00313300" w:rsidRPr="00054E50" w:rsidRDefault="00313300" w:rsidP="00313300">
            <w:pPr>
              <w:tabs>
                <w:tab w:val="left" w:pos="832"/>
              </w:tabs>
              <w:jc w:val="both"/>
              <w:rPr>
                <w:rFonts w:ascii="Tahoma" w:hAnsi="Tahoma" w:cs="Tahoma"/>
                <w:lang w:val="nl-NL"/>
              </w:rPr>
            </w:pPr>
            <w:r w:rsidRPr="00054E50">
              <w:rPr>
                <w:rFonts w:ascii="Tahoma" w:hAnsi="Tahoma" w:cs="Tahoma"/>
                <w:lang w:val="nl-NL"/>
              </w:rPr>
              <w:tab/>
              <w:t>Potentieel</w:t>
            </w:r>
          </w:p>
        </w:tc>
        <w:tc>
          <w:tcPr>
            <w:tcW w:w="1377" w:type="dxa"/>
          </w:tcPr>
          <w:p w14:paraId="740A4281" w14:textId="77777777" w:rsidR="00313300" w:rsidRPr="00054E50" w:rsidRDefault="00313300" w:rsidP="002206DD">
            <w:pPr>
              <w:jc w:val="center"/>
              <w:rPr>
                <w:rFonts w:ascii="Tahoma" w:hAnsi="Tahoma" w:cs="Tahoma"/>
                <w:lang w:val="nl-NL"/>
              </w:rPr>
            </w:pPr>
          </w:p>
          <w:p w14:paraId="48A63211" w14:textId="77777777" w:rsidR="00313300" w:rsidRPr="00054E50" w:rsidRDefault="00313300" w:rsidP="002206DD">
            <w:pPr>
              <w:jc w:val="center"/>
              <w:rPr>
                <w:rFonts w:ascii="Tahoma" w:hAnsi="Tahoma" w:cs="Tahoma"/>
                <w:lang w:val="nl-NL"/>
              </w:rPr>
            </w:pPr>
            <w:r w:rsidRPr="00054E50">
              <w:rPr>
                <w:rFonts w:ascii="Tahoma" w:hAnsi="Tahoma" w:cs="Tahoma"/>
                <w:lang w:val="nl-NL"/>
              </w:rPr>
              <w:t>24,1 %</w:t>
            </w:r>
          </w:p>
          <w:p w14:paraId="2ADBA2E6" w14:textId="77777777" w:rsidR="00313300" w:rsidRPr="00054E50" w:rsidRDefault="00313300" w:rsidP="002206DD">
            <w:pPr>
              <w:jc w:val="center"/>
              <w:rPr>
                <w:rFonts w:ascii="Tahoma" w:hAnsi="Tahoma" w:cs="Tahoma"/>
                <w:lang w:val="nl-NL"/>
              </w:rPr>
            </w:pPr>
            <w:r w:rsidRPr="00054E50">
              <w:rPr>
                <w:rFonts w:ascii="Tahoma" w:hAnsi="Tahoma" w:cs="Tahoma"/>
                <w:lang w:val="nl-NL"/>
              </w:rPr>
              <w:t>36,7 %</w:t>
            </w:r>
          </w:p>
        </w:tc>
        <w:tc>
          <w:tcPr>
            <w:tcW w:w="1248" w:type="dxa"/>
          </w:tcPr>
          <w:p w14:paraId="5A371CFC" w14:textId="77777777" w:rsidR="00313300" w:rsidRPr="00054E50" w:rsidRDefault="00313300" w:rsidP="002206DD">
            <w:pPr>
              <w:jc w:val="center"/>
              <w:rPr>
                <w:rFonts w:ascii="Tahoma" w:hAnsi="Tahoma" w:cs="Tahoma"/>
                <w:lang w:val="nl-NL"/>
              </w:rPr>
            </w:pPr>
          </w:p>
          <w:p w14:paraId="0F5FCFE8" w14:textId="77777777" w:rsidR="000E3FFE" w:rsidRPr="00054E50" w:rsidRDefault="000E3FFE" w:rsidP="002206DD">
            <w:pPr>
              <w:jc w:val="center"/>
              <w:rPr>
                <w:rFonts w:ascii="Tahoma" w:hAnsi="Tahoma" w:cs="Tahoma"/>
                <w:lang w:val="nl-NL"/>
              </w:rPr>
            </w:pPr>
            <w:r w:rsidRPr="00054E50">
              <w:rPr>
                <w:rFonts w:ascii="Tahoma" w:hAnsi="Tahoma" w:cs="Tahoma"/>
                <w:lang w:val="nl-NL"/>
              </w:rPr>
              <w:t>23,3 %</w:t>
            </w:r>
          </w:p>
          <w:p w14:paraId="50D06F59" w14:textId="4982BF17" w:rsidR="000E3FFE" w:rsidRPr="00054E50" w:rsidRDefault="000E3FFE" w:rsidP="002206DD">
            <w:pPr>
              <w:jc w:val="center"/>
              <w:rPr>
                <w:rFonts w:ascii="Tahoma" w:hAnsi="Tahoma" w:cs="Tahoma"/>
                <w:lang w:val="nl-NL"/>
              </w:rPr>
            </w:pPr>
            <w:r w:rsidRPr="00054E50">
              <w:rPr>
                <w:rFonts w:ascii="Tahoma" w:hAnsi="Tahoma" w:cs="Tahoma"/>
                <w:lang w:val="nl-NL"/>
              </w:rPr>
              <w:t>50,0 %</w:t>
            </w:r>
          </w:p>
        </w:tc>
        <w:tc>
          <w:tcPr>
            <w:tcW w:w="1248" w:type="dxa"/>
          </w:tcPr>
          <w:p w14:paraId="37E9C42D" w14:textId="77777777" w:rsidR="00313300" w:rsidRPr="00054E50" w:rsidRDefault="00313300" w:rsidP="002206DD">
            <w:pPr>
              <w:jc w:val="center"/>
              <w:rPr>
                <w:rFonts w:ascii="Tahoma" w:hAnsi="Tahoma" w:cs="Tahoma"/>
                <w:lang w:val="nl-NL"/>
              </w:rPr>
            </w:pPr>
          </w:p>
          <w:p w14:paraId="1E17BEA1" w14:textId="77777777" w:rsidR="000E3FFE" w:rsidRPr="00054E50" w:rsidRDefault="000E3FFE" w:rsidP="002206DD">
            <w:pPr>
              <w:jc w:val="center"/>
              <w:rPr>
                <w:rFonts w:ascii="Tahoma" w:hAnsi="Tahoma" w:cs="Tahoma"/>
                <w:lang w:val="nl-NL"/>
              </w:rPr>
            </w:pPr>
            <w:r w:rsidRPr="00054E50">
              <w:rPr>
                <w:rFonts w:ascii="Tahoma" w:hAnsi="Tahoma" w:cs="Tahoma"/>
                <w:lang w:val="nl-NL"/>
              </w:rPr>
              <w:t>27,4 %</w:t>
            </w:r>
          </w:p>
          <w:p w14:paraId="011AC82F" w14:textId="584A705A" w:rsidR="000E3FFE" w:rsidRPr="00054E50" w:rsidRDefault="000E3FFE" w:rsidP="002206DD">
            <w:pPr>
              <w:jc w:val="center"/>
              <w:rPr>
                <w:rFonts w:ascii="Tahoma" w:hAnsi="Tahoma" w:cs="Tahoma"/>
                <w:lang w:val="nl-NL"/>
              </w:rPr>
            </w:pPr>
            <w:r w:rsidRPr="00054E50">
              <w:rPr>
                <w:rFonts w:ascii="Tahoma" w:hAnsi="Tahoma" w:cs="Tahoma"/>
                <w:lang w:val="nl-NL"/>
              </w:rPr>
              <w:t>34,2 %</w:t>
            </w:r>
          </w:p>
        </w:tc>
        <w:tc>
          <w:tcPr>
            <w:tcW w:w="1248" w:type="dxa"/>
          </w:tcPr>
          <w:p w14:paraId="3AC503D6" w14:textId="77777777" w:rsidR="00313300" w:rsidRPr="00054E50" w:rsidRDefault="00313300" w:rsidP="002206DD">
            <w:pPr>
              <w:jc w:val="center"/>
              <w:rPr>
                <w:rFonts w:ascii="Tahoma" w:hAnsi="Tahoma" w:cs="Tahoma"/>
                <w:lang w:val="nl-NL"/>
              </w:rPr>
            </w:pPr>
          </w:p>
          <w:p w14:paraId="33310C19" w14:textId="77777777" w:rsidR="000E3FFE" w:rsidRPr="00054E50" w:rsidRDefault="000E3FFE" w:rsidP="002206DD">
            <w:pPr>
              <w:jc w:val="center"/>
              <w:rPr>
                <w:rFonts w:ascii="Tahoma" w:hAnsi="Tahoma" w:cs="Tahoma"/>
                <w:lang w:val="nl-NL"/>
              </w:rPr>
            </w:pPr>
            <w:r w:rsidRPr="00054E50">
              <w:rPr>
                <w:rFonts w:ascii="Tahoma" w:hAnsi="Tahoma" w:cs="Tahoma"/>
                <w:lang w:val="nl-NL"/>
              </w:rPr>
              <w:t>16,1 %</w:t>
            </w:r>
          </w:p>
          <w:p w14:paraId="64C51946" w14:textId="41511CFA" w:rsidR="000E3FFE" w:rsidRPr="00054E50" w:rsidRDefault="000E3FFE" w:rsidP="002206DD">
            <w:pPr>
              <w:jc w:val="center"/>
              <w:rPr>
                <w:rFonts w:ascii="Tahoma" w:hAnsi="Tahoma" w:cs="Tahoma"/>
                <w:lang w:val="nl-NL"/>
              </w:rPr>
            </w:pPr>
            <w:r w:rsidRPr="00054E50">
              <w:rPr>
                <w:rFonts w:ascii="Tahoma" w:hAnsi="Tahoma" w:cs="Tahoma"/>
                <w:lang w:val="nl-NL"/>
              </w:rPr>
              <w:t>8,4%</w:t>
            </w:r>
          </w:p>
        </w:tc>
      </w:tr>
      <w:tr w:rsidR="00054E50" w:rsidRPr="00054E50" w14:paraId="2C7CCBF1" w14:textId="786785D1" w:rsidTr="00054E50">
        <w:tc>
          <w:tcPr>
            <w:tcW w:w="2812" w:type="dxa"/>
          </w:tcPr>
          <w:p w14:paraId="29D7D077" w14:textId="7BA9EF5F" w:rsidR="00313300" w:rsidRPr="00054E50" w:rsidRDefault="00313300" w:rsidP="002206DD">
            <w:pPr>
              <w:jc w:val="both"/>
              <w:rPr>
                <w:rFonts w:ascii="Tahoma" w:hAnsi="Tahoma" w:cs="Tahoma"/>
                <w:lang w:val="nl-NL"/>
              </w:rPr>
            </w:pPr>
            <w:r w:rsidRPr="00054E50">
              <w:rPr>
                <w:rFonts w:ascii="Tahoma" w:hAnsi="Tahoma" w:cs="Tahoma"/>
                <w:lang w:val="nl-NL"/>
              </w:rPr>
              <w:t>Lid ouderenvereniging:</w:t>
            </w:r>
          </w:p>
          <w:p w14:paraId="57651EC6" w14:textId="77777777" w:rsidR="00313300" w:rsidRPr="00054E50" w:rsidRDefault="00313300" w:rsidP="002206DD">
            <w:pPr>
              <w:tabs>
                <w:tab w:val="left" w:pos="803"/>
              </w:tabs>
              <w:jc w:val="both"/>
              <w:rPr>
                <w:rFonts w:ascii="Tahoma" w:hAnsi="Tahoma" w:cs="Tahoma"/>
                <w:lang w:val="nl-NL"/>
              </w:rPr>
            </w:pPr>
            <w:r w:rsidRPr="00054E50">
              <w:rPr>
                <w:rFonts w:ascii="Tahoma" w:hAnsi="Tahoma" w:cs="Tahoma"/>
                <w:lang w:val="nl-NL"/>
              </w:rPr>
              <w:tab/>
              <w:t>Actief</w:t>
            </w:r>
          </w:p>
          <w:p w14:paraId="5D5A7EF3" w14:textId="77777777" w:rsidR="00313300" w:rsidRPr="00054E50" w:rsidRDefault="00313300" w:rsidP="002206DD">
            <w:pPr>
              <w:tabs>
                <w:tab w:val="left" w:pos="803"/>
              </w:tabs>
              <w:jc w:val="both"/>
              <w:rPr>
                <w:rFonts w:ascii="Tahoma" w:hAnsi="Tahoma" w:cs="Tahoma"/>
                <w:lang w:val="nl-NL"/>
              </w:rPr>
            </w:pPr>
            <w:r w:rsidRPr="00054E50">
              <w:rPr>
                <w:rFonts w:ascii="Tahoma" w:hAnsi="Tahoma" w:cs="Tahoma"/>
                <w:lang w:val="nl-NL"/>
              </w:rPr>
              <w:tab/>
              <w:t>Intentie</w:t>
            </w:r>
          </w:p>
        </w:tc>
        <w:tc>
          <w:tcPr>
            <w:tcW w:w="1377" w:type="dxa"/>
          </w:tcPr>
          <w:p w14:paraId="73C51521" w14:textId="77777777" w:rsidR="00313300" w:rsidRPr="00054E50" w:rsidRDefault="00313300" w:rsidP="002206DD">
            <w:pPr>
              <w:jc w:val="center"/>
              <w:rPr>
                <w:rFonts w:ascii="Tahoma" w:hAnsi="Tahoma" w:cs="Tahoma"/>
                <w:lang w:val="nl-NL"/>
              </w:rPr>
            </w:pPr>
          </w:p>
          <w:p w14:paraId="6AC87F8F" w14:textId="77777777" w:rsidR="00313300" w:rsidRPr="00054E50" w:rsidRDefault="00313300" w:rsidP="002206DD">
            <w:pPr>
              <w:jc w:val="center"/>
              <w:rPr>
                <w:rFonts w:ascii="Tahoma" w:hAnsi="Tahoma" w:cs="Tahoma"/>
                <w:lang w:val="nl-NL"/>
              </w:rPr>
            </w:pPr>
            <w:r w:rsidRPr="00054E50">
              <w:rPr>
                <w:rFonts w:ascii="Tahoma" w:hAnsi="Tahoma" w:cs="Tahoma"/>
                <w:lang w:val="nl-NL"/>
              </w:rPr>
              <w:t>22,9 %</w:t>
            </w:r>
          </w:p>
          <w:p w14:paraId="28D2726F" w14:textId="77777777" w:rsidR="00313300" w:rsidRPr="00054E50" w:rsidRDefault="00313300" w:rsidP="002206DD">
            <w:pPr>
              <w:jc w:val="center"/>
              <w:rPr>
                <w:rFonts w:ascii="Tahoma" w:hAnsi="Tahoma" w:cs="Tahoma"/>
                <w:lang w:val="nl-NL"/>
              </w:rPr>
            </w:pPr>
            <w:r w:rsidRPr="00054E50">
              <w:rPr>
                <w:rFonts w:ascii="Tahoma" w:hAnsi="Tahoma" w:cs="Tahoma"/>
                <w:lang w:val="nl-NL"/>
              </w:rPr>
              <w:t>43,5 %</w:t>
            </w:r>
          </w:p>
        </w:tc>
        <w:tc>
          <w:tcPr>
            <w:tcW w:w="1248" w:type="dxa"/>
          </w:tcPr>
          <w:p w14:paraId="6FB81C4A" w14:textId="77777777" w:rsidR="00313300" w:rsidRPr="00054E50" w:rsidRDefault="00313300" w:rsidP="002206DD">
            <w:pPr>
              <w:jc w:val="center"/>
              <w:rPr>
                <w:rFonts w:ascii="Tahoma" w:hAnsi="Tahoma" w:cs="Tahoma"/>
                <w:lang w:val="nl-NL"/>
              </w:rPr>
            </w:pPr>
          </w:p>
          <w:p w14:paraId="056875F0" w14:textId="77777777" w:rsidR="000E3FFE" w:rsidRPr="00054E50" w:rsidRDefault="000E3FFE" w:rsidP="002206DD">
            <w:pPr>
              <w:jc w:val="center"/>
              <w:rPr>
                <w:rFonts w:ascii="Tahoma" w:hAnsi="Tahoma" w:cs="Tahoma"/>
                <w:lang w:val="nl-NL"/>
              </w:rPr>
            </w:pPr>
            <w:r w:rsidRPr="00054E50">
              <w:rPr>
                <w:rFonts w:ascii="Tahoma" w:hAnsi="Tahoma" w:cs="Tahoma"/>
                <w:lang w:val="nl-NL"/>
              </w:rPr>
              <w:t>9,5 %</w:t>
            </w:r>
          </w:p>
          <w:p w14:paraId="0047DE85" w14:textId="5B4A2363" w:rsidR="000E3FFE" w:rsidRPr="00054E50" w:rsidRDefault="000E3FFE" w:rsidP="002206DD">
            <w:pPr>
              <w:jc w:val="center"/>
              <w:rPr>
                <w:rFonts w:ascii="Tahoma" w:hAnsi="Tahoma" w:cs="Tahoma"/>
                <w:lang w:val="nl-NL"/>
              </w:rPr>
            </w:pPr>
            <w:r w:rsidRPr="00054E50">
              <w:rPr>
                <w:rFonts w:ascii="Tahoma" w:hAnsi="Tahoma" w:cs="Tahoma"/>
                <w:lang w:val="nl-NL"/>
              </w:rPr>
              <w:t>48,5 %</w:t>
            </w:r>
          </w:p>
        </w:tc>
        <w:tc>
          <w:tcPr>
            <w:tcW w:w="1248" w:type="dxa"/>
          </w:tcPr>
          <w:p w14:paraId="463C8274" w14:textId="77777777" w:rsidR="00313300" w:rsidRPr="00054E50" w:rsidRDefault="00313300" w:rsidP="002206DD">
            <w:pPr>
              <w:jc w:val="center"/>
              <w:rPr>
                <w:rFonts w:ascii="Tahoma" w:hAnsi="Tahoma" w:cs="Tahoma"/>
                <w:lang w:val="nl-NL"/>
              </w:rPr>
            </w:pPr>
          </w:p>
          <w:p w14:paraId="63978E09" w14:textId="77777777" w:rsidR="000E3FFE" w:rsidRPr="00054E50" w:rsidRDefault="000E3FFE" w:rsidP="002206DD">
            <w:pPr>
              <w:jc w:val="center"/>
              <w:rPr>
                <w:rFonts w:ascii="Tahoma" w:hAnsi="Tahoma" w:cs="Tahoma"/>
                <w:lang w:val="nl-NL"/>
              </w:rPr>
            </w:pPr>
            <w:r w:rsidRPr="00054E50">
              <w:rPr>
                <w:rFonts w:ascii="Tahoma" w:hAnsi="Tahoma" w:cs="Tahoma"/>
                <w:lang w:val="nl-NL"/>
              </w:rPr>
              <w:t>30,8 %</w:t>
            </w:r>
          </w:p>
          <w:p w14:paraId="3ACF454B" w14:textId="152F6B5C" w:rsidR="000E3FFE" w:rsidRPr="00054E50" w:rsidRDefault="000E3FFE" w:rsidP="002206DD">
            <w:pPr>
              <w:jc w:val="center"/>
              <w:rPr>
                <w:rFonts w:ascii="Tahoma" w:hAnsi="Tahoma" w:cs="Tahoma"/>
                <w:lang w:val="nl-NL"/>
              </w:rPr>
            </w:pPr>
            <w:r w:rsidRPr="00054E50">
              <w:rPr>
                <w:rFonts w:ascii="Tahoma" w:hAnsi="Tahoma" w:cs="Tahoma"/>
                <w:lang w:val="nl-NL"/>
              </w:rPr>
              <w:t>42,9 %</w:t>
            </w:r>
          </w:p>
        </w:tc>
        <w:tc>
          <w:tcPr>
            <w:tcW w:w="1248" w:type="dxa"/>
          </w:tcPr>
          <w:p w14:paraId="57366EEE" w14:textId="77777777" w:rsidR="00313300" w:rsidRPr="00054E50" w:rsidRDefault="00313300" w:rsidP="002206DD">
            <w:pPr>
              <w:jc w:val="center"/>
              <w:rPr>
                <w:rFonts w:ascii="Tahoma" w:hAnsi="Tahoma" w:cs="Tahoma"/>
                <w:lang w:val="nl-NL"/>
              </w:rPr>
            </w:pPr>
          </w:p>
          <w:p w14:paraId="5E4A7760" w14:textId="77777777" w:rsidR="000E3FFE" w:rsidRPr="00054E50" w:rsidRDefault="000E3FFE" w:rsidP="002206DD">
            <w:pPr>
              <w:jc w:val="center"/>
              <w:rPr>
                <w:rFonts w:ascii="Tahoma" w:hAnsi="Tahoma" w:cs="Tahoma"/>
                <w:lang w:val="nl-NL"/>
              </w:rPr>
            </w:pPr>
            <w:r w:rsidRPr="00054E50">
              <w:rPr>
                <w:rFonts w:ascii="Tahoma" w:hAnsi="Tahoma" w:cs="Tahoma"/>
                <w:lang w:val="nl-NL"/>
              </w:rPr>
              <w:t>47,9 %</w:t>
            </w:r>
          </w:p>
          <w:p w14:paraId="368598A4" w14:textId="37F6532C" w:rsidR="000E3FFE" w:rsidRPr="00054E50" w:rsidRDefault="000E3FFE" w:rsidP="000E3FFE">
            <w:pPr>
              <w:jc w:val="center"/>
              <w:rPr>
                <w:rFonts w:ascii="Tahoma" w:hAnsi="Tahoma" w:cs="Tahoma"/>
                <w:lang w:val="nl-NL"/>
              </w:rPr>
            </w:pPr>
            <w:r w:rsidRPr="00054E50">
              <w:rPr>
                <w:rFonts w:ascii="Tahoma" w:hAnsi="Tahoma" w:cs="Tahoma"/>
                <w:lang w:val="nl-NL"/>
              </w:rPr>
              <w:t>30,7 %</w:t>
            </w:r>
          </w:p>
        </w:tc>
      </w:tr>
      <w:tr w:rsidR="00054E50" w:rsidRPr="00054E50" w14:paraId="72B6E373" w14:textId="3E3D8CD7" w:rsidTr="00054E50">
        <w:tc>
          <w:tcPr>
            <w:tcW w:w="2812" w:type="dxa"/>
          </w:tcPr>
          <w:p w14:paraId="4AA89832" w14:textId="69D292B0" w:rsidR="00313300" w:rsidRPr="00054E50" w:rsidRDefault="00313300" w:rsidP="002206DD">
            <w:pPr>
              <w:jc w:val="both"/>
              <w:rPr>
                <w:rFonts w:ascii="Tahoma" w:hAnsi="Tahoma" w:cs="Tahoma"/>
                <w:lang w:val="nl-NL"/>
              </w:rPr>
            </w:pPr>
            <w:r w:rsidRPr="00054E50">
              <w:rPr>
                <w:rFonts w:ascii="Tahoma" w:hAnsi="Tahoma" w:cs="Tahoma"/>
                <w:lang w:val="nl-NL"/>
              </w:rPr>
              <w:t>Bestuurslid vereniging</w:t>
            </w:r>
          </w:p>
        </w:tc>
        <w:tc>
          <w:tcPr>
            <w:tcW w:w="1377" w:type="dxa"/>
          </w:tcPr>
          <w:p w14:paraId="40E3801E" w14:textId="77777777" w:rsidR="00313300" w:rsidRPr="00054E50" w:rsidRDefault="00313300" w:rsidP="002206DD">
            <w:pPr>
              <w:jc w:val="center"/>
              <w:rPr>
                <w:rFonts w:ascii="Tahoma" w:hAnsi="Tahoma" w:cs="Tahoma"/>
                <w:lang w:val="nl-NL"/>
              </w:rPr>
            </w:pPr>
            <w:r w:rsidRPr="00054E50">
              <w:rPr>
                <w:rFonts w:ascii="Tahoma" w:hAnsi="Tahoma" w:cs="Tahoma"/>
                <w:lang w:val="nl-NL"/>
              </w:rPr>
              <w:t>42,6 %</w:t>
            </w:r>
          </w:p>
        </w:tc>
        <w:tc>
          <w:tcPr>
            <w:tcW w:w="1248" w:type="dxa"/>
          </w:tcPr>
          <w:p w14:paraId="351CE0FE" w14:textId="7FE188EF" w:rsidR="00313300" w:rsidRPr="00054E50" w:rsidRDefault="000E3FFE" w:rsidP="002206DD">
            <w:pPr>
              <w:jc w:val="center"/>
              <w:rPr>
                <w:rFonts w:ascii="Tahoma" w:hAnsi="Tahoma" w:cs="Tahoma"/>
                <w:lang w:val="nl-NL"/>
              </w:rPr>
            </w:pPr>
            <w:r w:rsidRPr="00054E50">
              <w:rPr>
                <w:rFonts w:ascii="Tahoma" w:hAnsi="Tahoma" w:cs="Tahoma"/>
                <w:lang w:val="nl-NL"/>
              </w:rPr>
              <w:t>38,3 %</w:t>
            </w:r>
          </w:p>
        </w:tc>
        <w:tc>
          <w:tcPr>
            <w:tcW w:w="1248" w:type="dxa"/>
          </w:tcPr>
          <w:p w14:paraId="3392698B" w14:textId="0A4F43BF" w:rsidR="00313300" w:rsidRPr="00054E50" w:rsidRDefault="000E3FFE" w:rsidP="002206DD">
            <w:pPr>
              <w:jc w:val="center"/>
              <w:rPr>
                <w:rFonts w:ascii="Tahoma" w:hAnsi="Tahoma" w:cs="Tahoma"/>
                <w:lang w:val="nl-NL"/>
              </w:rPr>
            </w:pPr>
            <w:r w:rsidRPr="00054E50">
              <w:rPr>
                <w:rFonts w:ascii="Tahoma" w:hAnsi="Tahoma" w:cs="Tahoma"/>
                <w:lang w:val="nl-NL"/>
              </w:rPr>
              <w:t>46,5 %</w:t>
            </w:r>
          </w:p>
        </w:tc>
        <w:tc>
          <w:tcPr>
            <w:tcW w:w="1248" w:type="dxa"/>
          </w:tcPr>
          <w:p w14:paraId="5A50F5F6" w14:textId="1DE6A0E0" w:rsidR="00313300" w:rsidRPr="00054E50" w:rsidRDefault="000E3FFE" w:rsidP="002206DD">
            <w:pPr>
              <w:jc w:val="center"/>
              <w:rPr>
                <w:rFonts w:ascii="Tahoma" w:hAnsi="Tahoma" w:cs="Tahoma"/>
                <w:lang w:val="nl-NL"/>
              </w:rPr>
            </w:pPr>
            <w:r w:rsidRPr="00054E50">
              <w:rPr>
                <w:rFonts w:ascii="Tahoma" w:hAnsi="Tahoma" w:cs="Tahoma"/>
                <w:lang w:val="nl-NL"/>
              </w:rPr>
              <w:t>47,9 %</w:t>
            </w:r>
          </w:p>
        </w:tc>
      </w:tr>
    </w:tbl>
    <w:p w14:paraId="4E3BBCD2" w14:textId="77777777" w:rsidR="00313300" w:rsidRPr="00054E50" w:rsidRDefault="00313300" w:rsidP="005B36B7">
      <w:pPr>
        <w:ind w:left="360"/>
        <w:jc w:val="both"/>
        <w:rPr>
          <w:rFonts w:ascii="Tahoma" w:hAnsi="Tahoma" w:cs="Tahoma"/>
          <w:lang w:val="nl-NL"/>
        </w:rPr>
      </w:pPr>
    </w:p>
    <w:p w14:paraId="2353214B" w14:textId="77777777" w:rsidR="005B36B7" w:rsidRDefault="005B36B7" w:rsidP="005B36B7">
      <w:pPr>
        <w:ind w:left="360"/>
        <w:jc w:val="both"/>
        <w:rPr>
          <w:rFonts w:ascii="Tahoma" w:hAnsi="Tahoma" w:cs="Tahoma"/>
          <w:lang w:val="nl-NL"/>
        </w:rPr>
      </w:pPr>
      <w:r>
        <w:rPr>
          <w:rFonts w:ascii="Tahoma" w:hAnsi="Tahoma" w:cs="Tahoma"/>
          <w:lang w:val="nl-NL"/>
        </w:rPr>
        <w:t xml:space="preserve">We weten dat </w:t>
      </w:r>
      <w:r w:rsidRPr="00154266">
        <w:rPr>
          <w:rFonts w:ascii="Tahoma" w:hAnsi="Tahoma" w:cs="Tahoma"/>
          <w:b/>
          <w:lang w:val="nl-NL"/>
        </w:rPr>
        <w:t>actief bewegen</w:t>
      </w:r>
      <w:r>
        <w:rPr>
          <w:rFonts w:ascii="Tahoma" w:hAnsi="Tahoma" w:cs="Tahoma"/>
          <w:lang w:val="nl-NL"/>
        </w:rPr>
        <w:t xml:space="preserve"> bijdraagt aan een betere gezondheid en algemeen welzijn zowel fysisch als psychisch. Voor senioren is blijven bewegen een permanente uitdaging.</w:t>
      </w:r>
    </w:p>
    <w:p w14:paraId="3D500A88" w14:textId="16E2C18D" w:rsidR="005B36B7" w:rsidRDefault="005B36B7" w:rsidP="005B36B7">
      <w:pPr>
        <w:ind w:left="360"/>
        <w:jc w:val="both"/>
        <w:rPr>
          <w:rFonts w:ascii="Tahoma" w:hAnsi="Tahoma" w:cs="Tahoma"/>
          <w:lang w:val="nl-NL"/>
        </w:rPr>
      </w:pPr>
      <w:r>
        <w:rPr>
          <w:rFonts w:ascii="Tahoma" w:hAnsi="Tahoma" w:cs="Tahoma"/>
          <w:lang w:val="nl-NL"/>
        </w:rPr>
        <w:t xml:space="preserve">Van het lokaal ouderenbeleid verwachten </w:t>
      </w:r>
      <w:r w:rsidRPr="005B00C1">
        <w:rPr>
          <w:rFonts w:ascii="Tahoma" w:hAnsi="Tahoma" w:cs="Tahoma"/>
          <w:lang w:val="nl-NL"/>
        </w:rPr>
        <w:t>we initiatieven</w:t>
      </w:r>
      <w:r>
        <w:rPr>
          <w:rFonts w:ascii="Tahoma" w:hAnsi="Tahoma" w:cs="Tahoma"/>
          <w:lang w:val="nl-NL"/>
        </w:rPr>
        <w:t xml:space="preserve"> om </w:t>
      </w:r>
      <w:r w:rsidR="00E14E9E">
        <w:rPr>
          <w:rFonts w:ascii="Tahoma" w:hAnsi="Tahoma" w:cs="Tahoma"/>
          <w:lang w:val="nl-NL"/>
        </w:rPr>
        <w:t>senioren</w:t>
      </w:r>
      <w:r>
        <w:rPr>
          <w:rFonts w:ascii="Tahoma" w:hAnsi="Tahoma" w:cs="Tahoma"/>
          <w:lang w:val="nl-NL"/>
        </w:rPr>
        <w:t xml:space="preserve"> na de actieve loopbaan te ondersteunen in het verder inzetten van hun talenten. Een gevarieerd </w:t>
      </w:r>
      <w:r w:rsidRPr="005B00C1">
        <w:rPr>
          <w:rFonts w:ascii="Tahoma" w:hAnsi="Tahoma" w:cs="Tahoma"/>
          <w:b/>
          <w:lang w:val="nl-NL"/>
        </w:rPr>
        <w:t>vormingsaanbod,</w:t>
      </w:r>
      <w:r>
        <w:rPr>
          <w:rFonts w:ascii="Tahoma" w:hAnsi="Tahoma" w:cs="Tahoma"/>
          <w:lang w:val="nl-NL"/>
        </w:rPr>
        <w:t xml:space="preserve"> een </w:t>
      </w:r>
      <w:r w:rsidRPr="008B3C75">
        <w:rPr>
          <w:rFonts w:ascii="Tahoma" w:hAnsi="Tahoma" w:cs="Tahoma"/>
          <w:b/>
          <w:lang w:val="nl-NL"/>
        </w:rPr>
        <w:t xml:space="preserve">sportaanbod </w:t>
      </w:r>
      <w:r>
        <w:rPr>
          <w:rFonts w:ascii="Tahoma" w:hAnsi="Tahoma" w:cs="Tahoma"/>
          <w:lang w:val="nl-NL"/>
        </w:rPr>
        <w:t xml:space="preserve">op maat, een divers </w:t>
      </w:r>
      <w:r w:rsidRPr="005B00C1">
        <w:rPr>
          <w:rFonts w:ascii="Tahoma" w:hAnsi="Tahoma" w:cs="Tahoma"/>
          <w:b/>
          <w:lang w:val="nl-NL"/>
        </w:rPr>
        <w:t>cultureel aanbod</w:t>
      </w:r>
      <w:r>
        <w:rPr>
          <w:rFonts w:ascii="Tahoma" w:hAnsi="Tahoma" w:cs="Tahoma"/>
          <w:lang w:val="nl-NL"/>
        </w:rPr>
        <w:t xml:space="preserve">, </w:t>
      </w:r>
      <w:r w:rsidRPr="000F19D6">
        <w:rPr>
          <w:rFonts w:ascii="Tahoma" w:hAnsi="Tahoma" w:cs="Tahoma"/>
          <w:lang w:val="nl-NL"/>
        </w:rPr>
        <w:t xml:space="preserve">het creëren en stimuleren van ontmoetingskansen en </w:t>
      </w:r>
      <w:r>
        <w:rPr>
          <w:rFonts w:ascii="Tahoma" w:hAnsi="Tahoma" w:cs="Tahoma"/>
          <w:lang w:val="nl-NL"/>
        </w:rPr>
        <w:t xml:space="preserve">een ondersteunende gemeentelijke </w:t>
      </w:r>
      <w:r w:rsidRPr="005B00C1">
        <w:rPr>
          <w:rFonts w:ascii="Tahoma" w:hAnsi="Tahoma" w:cs="Tahoma"/>
          <w:b/>
          <w:lang w:val="nl-NL"/>
        </w:rPr>
        <w:t>vrijwilligerswerking</w:t>
      </w:r>
      <w:r>
        <w:rPr>
          <w:rFonts w:ascii="Tahoma" w:hAnsi="Tahoma" w:cs="Tahoma"/>
          <w:lang w:val="nl-NL"/>
        </w:rPr>
        <w:t xml:space="preserve"> zijn handvaten om op maat van de wensen en mogelijkheden van de senioren hieraan tegemoet te komen.</w:t>
      </w:r>
    </w:p>
    <w:tbl>
      <w:tblPr>
        <w:tblStyle w:val="Tabelraster"/>
        <w:tblW w:w="0" w:type="auto"/>
        <w:tblInd w:w="426" w:type="dxa"/>
        <w:tblLook w:val="04A0" w:firstRow="1" w:lastRow="0" w:firstColumn="1" w:lastColumn="0" w:noHBand="0" w:noVBand="1"/>
      </w:tblPr>
      <w:tblGrid>
        <w:gridCol w:w="2976"/>
        <w:gridCol w:w="1213"/>
        <w:gridCol w:w="1248"/>
        <w:gridCol w:w="1248"/>
        <w:gridCol w:w="1248"/>
      </w:tblGrid>
      <w:tr w:rsidR="004A21F6" w:rsidRPr="00054E50" w14:paraId="575927DD" w14:textId="77777777" w:rsidTr="004A21F6">
        <w:tc>
          <w:tcPr>
            <w:tcW w:w="2976" w:type="dxa"/>
            <w:tcBorders>
              <w:top w:val="nil"/>
              <w:left w:val="nil"/>
              <w:right w:val="nil"/>
            </w:tcBorders>
          </w:tcPr>
          <w:p w14:paraId="03396752" w14:textId="77777777" w:rsidR="004A21F6" w:rsidRPr="00054E50" w:rsidRDefault="004A21F6" w:rsidP="000D2BB5">
            <w:pPr>
              <w:jc w:val="both"/>
              <w:rPr>
                <w:rFonts w:ascii="Tahoma" w:hAnsi="Tahoma" w:cs="Tahoma"/>
                <w:lang w:val="nl-NL"/>
              </w:rPr>
            </w:pPr>
          </w:p>
        </w:tc>
        <w:tc>
          <w:tcPr>
            <w:tcW w:w="1213" w:type="dxa"/>
            <w:tcBorders>
              <w:top w:val="nil"/>
              <w:left w:val="nil"/>
            </w:tcBorders>
          </w:tcPr>
          <w:p w14:paraId="4C3D626C" w14:textId="77777777" w:rsidR="004A21F6" w:rsidRPr="00054E50" w:rsidRDefault="004A21F6" w:rsidP="000D2BB5">
            <w:pPr>
              <w:jc w:val="center"/>
              <w:rPr>
                <w:rFonts w:ascii="Tahoma" w:hAnsi="Tahoma" w:cs="Tahoma"/>
                <w:lang w:val="nl-NL"/>
              </w:rPr>
            </w:pPr>
          </w:p>
        </w:tc>
        <w:tc>
          <w:tcPr>
            <w:tcW w:w="1248" w:type="dxa"/>
          </w:tcPr>
          <w:p w14:paraId="69F59476" w14:textId="77777777" w:rsidR="004A21F6" w:rsidRPr="00054E50" w:rsidRDefault="004A21F6" w:rsidP="000D2BB5">
            <w:pPr>
              <w:jc w:val="center"/>
              <w:rPr>
                <w:rFonts w:ascii="Tahoma" w:hAnsi="Tahoma" w:cs="Tahoma"/>
                <w:lang w:val="nl-NL"/>
              </w:rPr>
            </w:pPr>
            <w:r w:rsidRPr="00054E50">
              <w:rPr>
                <w:rFonts w:ascii="Tahoma" w:hAnsi="Tahoma" w:cs="Tahoma"/>
                <w:lang w:val="nl-NL"/>
              </w:rPr>
              <w:t>60 – 69 j.</w:t>
            </w:r>
          </w:p>
        </w:tc>
        <w:tc>
          <w:tcPr>
            <w:tcW w:w="1248" w:type="dxa"/>
          </w:tcPr>
          <w:p w14:paraId="0D4D71CD" w14:textId="77777777" w:rsidR="004A21F6" w:rsidRPr="00054E50" w:rsidRDefault="004A21F6" w:rsidP="000D2BB5">
            <w:pPr>
              <w:jc w:val="center"/>
              <w:rPr>
                <w:rFonts w:ascii="Tahoma" w:hAnsi="Tahoma" w:cs="Tahoma"/>
                <w:lang w:val="nl-NL"/>
              </w:rPr>
            </w:pPr>
            <w:r w:rsidRPr="00054E50">
              <w:rPr>
                <w:rFonts w:ascii="Tahoma" w:hAnsi="Tahoma" w:cs="Tahoma"/>
                <w:lang w:val="nl-NL"/>
              </w:rPr>
              <w:t>70 – 79 j.</w:t>
            </w:r>
          </w:p>
        </w:tc>
        <w:tc>
          <w:tcPr>
            <w:tcW w:w="1248" w:type="dxa"/>
          </w:tcPr>
          <w:p w14:paraId="6F136D68" w14:textId="77777777" w:rsidR="004A21F6" w:rsidRPr="00054E50" w:rsidRDefault="004A21F6" w:rsidP="000D2BB5">
            <w:pPr>
              <w:jc w:val="center"/>
              <w:rPr>
                <w:rFonts w:ascii="Tahoma" w:hAnsi="Tahoma" w:cs="Tahoma"/>
                <w:lang w:val="nl-NL"/>
              </w:rPr>
            </w:pPr>
            <w:r w:rsidRPr="00054E50">
              <w:rPr>
                <w:rFonts w:ascii="Tahoma" w:hAnsi="Tahoma" w:cs="Tahoma"/>
                <w:lang w:val="nl-NL"/>
              </w:rPr>
              <w:t>+ 80 j.</w:t>
            </w:r>
          </w:p>
        </w:tc>
      </w:tr>
      <w:tr w:rsidR="004A21F6" w:rsidRPr="00054E50" w14:paraId="2FBDB06A" w14:textId="77777777" w:rsidTr="004A21F6">
        <w:tc>
          <w:tcPr>
            <w:tcW w:w="2976" w:type="dxa"/>
          </w:tcPr>
          <w:p w14:paraId="24209E3E" w14:textId="0474EA0E" w:rsidR="004A21F6" w:rsidRPr="00054E50" w:rsidRDefault="004A21F6" w:rsidP="004A21F6">
            <w:pPr>
              <w:jc w:val="both"/>
              <w:rPr>
                <w:rFonts w:ascii="Tahoma" w:hAnsi="Tahoma" w:cs="Tahoma"/>
                <w:lang w:val="nl-NL"/>
              </w:rPr>
            </w:pPr>
            <w:r w:rsidRPr="00054E50">
              <w:rPr>
                <w:rFonts w:ascii="Tahoma" w:hAnsi="Tahoma" w:cs="Tahoma"/>
                <w:lang w:val="nl-NL"/>
              </w:rPr>
              <w:t xml:space="preserve">Bijwonen toneel, </w:t>
            </w:r>
            <w:r>
              <w:rPr>
                <w:rFonts w:ascii="Tahoma" w:hAnsi="Tahoma" w:cs="Tahoma"/>
                <w:lang w:val="nl-NL"/>
              </w:rPr>
              <w:t>ballet, dans</w:t>
            </w:r>
          </w:p>
        </w:tc>
        <w:tc>
          <w:tcPr>
            <w:tcW w:w="1213" w:type="dxa"/>
          </w:tcPr>
          <w:p w14:paraId="0F97A545" w14:textId="0ADEFEE4" w:rsidR="004A21F6" w:rsidRPr="00054E50" w:rsidRDefault="004A21F6" w:rsidP="000D2BB5">
            <w:pPr>
              <w:jc w:val="center"/>
              <w:rPr>
                <w:rFonts w:ascii="Tahoma" w:hAnsi="Tahoma" w:cs="Tahoma"/>
                <w:lang w:val="nl-NL"/>
              </w:rPr>
            </w:pPr>
            <w:r>
              <w:rPr>
                <w:rFonts w:ascii="Tahoma" w:hAnsi="Tahoma" w:cs="Tahoma"/>
                <w:lang w:val="nl-NL"/>
              </w:rPr>
              <w:t>12,0 %</w:t>
            </w:r>
          </w:p>
        </w:tc>
        <w:tc>
          <w:tcPr>
            <w:tcW w:w="1248" w:type="dxa"/>
          </w:tcPr>
          <w:p w14:paraId="47AC0E6D" w14:textId="7E7D1D61" w:rsidR="004A21F6" w:rsidRPr="00054E50" w:rsidRDefault="004A21F6" w:rsidP="000D2BB5">
            <w:pPr>
              <w:jc w:val="center"/>
              <w:rPr>
                <w:rFonts w:ascii="Tahoma" w:hAnsi="Tahoma" w:cs="Tahoma"/>
                <w:lang w:val="nl-NL"/>
              </w:rPr>
            </w:pPr>
            <w:r>
              <w:rPr>
                <w:rFonts w:ascii="Tahoma" w:hAnsi="Tahoma" w:cs="Tahoma"/>
                <w:lang w:val="nl-NL"/>
              </w:rPr>
              <w:t>10,5 %</w:t>
            </w:r>
          </w:p>
        </w:tc>
        <w:tc>
          <w:tcPr>
            <w:tcW w:w="1248" w:type="dxa"/>
          </w:tcPr>
          <w:p w14:paraId="2EB23494" w14:textId="20DD040E" w:rsidR="004A21F6" w:rsidRPr="00054E50" w:rsidRDefault="004A21F6" w:rsidP="000D2BB5">
            <w:pPr>
              <w:jc w:val="center"/>
              <w:rPr>
                <w:rFonts w:ascii="Tahoma" w:hAnsi="Tahoma" w:cs="Tahoma"/>
                <w:lang w:val="nl-NL"/>
              </w:rPr>
            </w:pPr>
            <w:r>
              <w:rPr>
                <w:rFonts w:ascii="Tahoma" w:hAnsi="Tahoma" w:cs="Tahoma"/>
                <w:lang w:val="nl-NL"/>
              </w:rPr>
              <w:t>15,7 %</w:t>
            </w:r>
          </w:p>
        </w:tc>
        <w:tc>
          <w:tcPr>
            <w:tcW w:w="1248" w:type="dxa"/>
          </w:tcPr>
          <w:p w14:paraId="0597E876" w14:textId="59F163A0" w:rsidR="004A21F6" w:rsidRPr="00054E50" w:rsidRDefault="004A21F6" w:rsidP="000D2BB5">
            <w:pPr>
              <w:jc w:val="center"/>
              <w:rPr>
                <w:rFonts w:ascii="Tahoma" w:hAnsi="Tahoma" w:cs="Tahoma"/>
                <w:lang w:val="nl-NL"/>
              </w:rPr>
            </w:pPr>
            <w:r>
              <w:rPr>
                <w:rFonts w:ascii="Tahoma" w:hAnsi="Tahoma" w:cs="Tahoma"/>
                <w:lang w:val="nl-NL"/>
              </w:rPr>
              <w:t>7,5 %</w:t>
            </w:r>
          </w:p>
        </w:tc>
      </w:tr>
      <w:tr w:rsidR="004A21F6" w:rsidRPr="00054E50" w14:paraId="0108F75B" w14:textId="77777777" w:rsidTr="004A21F6">
        <w:tc>
          <w:tcPr>
            <w:tcW w:w="2976" w:type="dxa"/>
          </w:tcPr>
          <w:p w14:paraId="1B25992B" w14:textId="5ADC66C0" w:rsidR="004A21F6" w:rsidRPr="00054E50" w:rsidRDefault="004A21F6" w:rsidP="000D2BB5">
            <w:pPr>
              <w:jc w:val="both"/>
              <w:rPr>
                <w:rFonts w:ascii="Tahoma" w:hAnsi="Tahoma" w:cs="Tahoma"/>
                <w:lang w:val="nl-NL"/>
              </w:rPr>
            </w:pPr>
            <w:r>
              <w:rPr>
                <w:rFonts w:ascii="Tahoma" w:hAnsi="Tahoma" w:cs="Tahoma"/>
                <w:lang w:val="nl-NL"/>
              </w:rPr>
              <w:t>Bijwonen comedy</w:t>
            </w:r>
          </w:p>
        </w:tc>
        <w:tc>
          <w:tcPr>
            <w:tcW w:w="1213" w:type="dxa"/>
          </w:tcPr>
          <w:p w14:paraId="0C71C51D" w14:textId="512A807D" w:rsidR="004A21F6" w:rsidRPr="00054E50" w:rsidRDefault="004A21F6" w:rsidP="000D2BB5">
            <w:pPr>
              <w:jc w:val="center"/>
              <w:rPr>
                <w:rFonts w:ascii="Tahoma" w:hAnsi="Tahoma" w:cs="Tahoma"/>
                <w:lang w:val="nl-NL"/>
              </w:rPr>
            </w:pPr>
            <w:r>
              <w:rPr>
                <w:rFonts w:ascii="Tahoma" w:hAnsi="Tahoma" w:cs="Tahoma"/>
                <w:lang w:val="nl-NL"/>
              </w:rPr>
              <w:t>5,3 %</w:t>
            </w:r>
          </w:p>
        </w:tc>
        <w:tc>
          <w:tcPr>
            <w:tcW w:w="1248" w:type="dxa"/>
          </w:tcPr>
          <w:p w14:paraId="03A3AFBF" w14:textId="1C87E976" w:rsidR="004A21F6" w:rsidRPr="00054E50" w:rsidRDefault="004A21F6" w:rsidP="000D2BB5">
            <w:pPr>
              <w:jc w:val="center"/>
              <w:rPr>
                <w:rFonts w:ascii="Tahoma" w:hAnsi="Tahoma" w:cs="Tahoma"/>
                <w:lang w:val="nl-NL"/>
              </w:rPr>
            </w:pPr>
            <w:r>
              <w:rPr>
                <w:rFonts w:ascii="Tahoma" w:hAnsi="Tahoma" w:cs="Tahoma"/>
                <w:lang w:val="nl-NL"/>
              </w:rPr>
              <w:t>5,4 %</w:t>
            </w:r>
          </w:p>
        </w:tc>
        <w:tc>
          <w:tcPr>
            <w:tcW w:w="1248" w:type="dxa"/>
          </w:tcPr>
          <w:p w14:paraId="3999ED6E" w14:textId="251422C5" w:rsidR="004A21F6" w:rsidRPr="00054E50" w:rsidRDefault="004A21F6" w:rsidP="000D2BB5">
            <w:pPr>
              <w:jc w:val="center"/>
              <w:rPr>
                <w:rFonts w:ascii="Tahoma" w:hAnsi="Tahoma" w:cs="Tahoma"/>
                <w:lang w:val="nl-NL"/>
              </w:rPr>
            </w:pPr>
            <w:r>
              <w:rPr>
                <w:rFonts w:ascii="Tahoma" w:hAnsi="Tahoma" w:cs="Tahoma"/>
                <w:lang w:val="nl-NL"/>
              </w:rPr>
              <w:t>6,9 %</w:t>
            </w:r>
          </w:p>
        </w:tc>
        <w:tc>
          <w:tcPr>
            <w:tcW w:w="1248" w:type="dxa"/>
          </w:tcPr>
          <w:p w14:paraId="613673E5" w14:textId="10869D4F" w:rsidR="004A21F6" w:rsidRPr="00054E50" w:rsidRDefault="004A21F6" w:rsidP="000D2BB5">
            <w:pPr>
              <w:jc w:val="center"/>
              <w:rPr>
                <w:rFonts w:ascii="Tahoma" w:hAnsi="Tahoma" w:cs="Tahoma"/>
                <w:lang w:val="nl-NL"/>
              </w:rPr>
            </w:pPr>
            <w:r>
              <w:rPr>
                <w:rFonts w:ascii="Tahoma" w:hAnsi="Tahoma" w:cs="Tahoma"/>
                <w:lang w:val="nl-NL"/>
              </w:rPr>
              <w:t>3,3 %</w:t>
            </w:r>
          </w:p>
        </w:tc>
      </w:tr>
      <w:tr w:rsidR="004A21F6" w:rsidRPr="00054E50" w14:paraId="43DE652B" w14:textId="77777777" w:rsidTr="004A21F6">
        <w:tc>
          <w:tcPr>
            <w:tcW w:w="2976" w:type="dxa"/>
          </w:tcPr>
          <w:p w14:paraId="50060565" w14:textId="410D641A" w:rsidR="004A21F6" w:rsidRPr="00054E50" w:rsidRDefault="004A21F6" w:rsidP="000D2BB5">
            <w:pPr>
              <w:jc w:val="both"/>
              <w:rPr>
                <w:rFonts w:ascii="Tahoma" w:hAnsi="Tahoma" w:cs="Tahoma"/>
                <w:lang w:val="nl-NL"/>
              </w:rPr>
            </w:pPr>
            <w:r>
              <w:rPr>
                <w:rFonts w:ascii="Tahoma" w:hAnsi="Tahoma" w:cs="Tahoma"/>
                <w:lang w:val="nl-NL"/>
              </w:rPr>
              <w:t>Bijwonen concert/muziekfestival</w:t>
            </w:r>
          </w:p>
        </w:tc>
        <w:tc>
          <w:tcPr>
            <w:tcW w:w="1213" w:type="dxa"/>
          </w:tcPr>
          <w:p w14:paraId="174DACF4" w14:textId="77777777" w:rsidR="004A21F6" w:rsidRDefault="004A21F6" w:rsidP="000D2BB5">
            <w:pPr>
              <w:jc w:val="center"/>
              <w:rPr>
                <w:rFonts w:ascii="Tahoma" w:hAnsi="Tahoma" w:cs="Tahoma"/>
                <w:lang w:val="nl-NL"/>
              </w:rPr>
            </w:pPr>
          </w:p>
          <w:p w14:paraId="1209DB65" w14:textId="7FC1BEF9" w:rsidR="004A21F6" w:rsidRPr="00054E50" w:rsidRDefault="004A21F6" w:rsidP="000D2BB5">
            <w:pPr>
              <w:jc w:val="center"/>
              <w:rPr>
                <w:rFonts w:ascii="Tahoma" w:hAnsi="Tahoma" w:cs="Tahoma"/>
                <w:lang w:val="nl-NL"/>
              </w:rPr>
            </w:pPr>
            <w:r>
              <w:rPr>
                <w:rFonts w:ascii="Tahoma" w:hAnsi="Tahoma" w:cs="Tahoma"/>
                <w:lang w:val="nl-NL"/>
              </w:rPr>
              <w:t>14,6 %</w:t>
            </w:r>
          </w:p>
        </w:tc>
        <w:tc>
          <w:tcPr>
            <w:tcW w:w="1248" w:type="dxa"/>
          </w:tcPr>
          <w:p w14:paraId="19F0CA89" w14:textId="77777777" w:rsidR="004A21F6" w:rsidRDefault="004A21F6" w:rsidP="000D2BB5">
            <w:pPr>
              <w:jc w:val="center"/>
              <w:rPr>
                <w:rFonts w:ascii="Tahoma" w:hAnsi="Tahoma" w:cs="Tahoma"/>
                <w:lang w:val="nl-NL"/>
              </w:rPr>
            </w:pPr>
          </w:p>
          <w:p w14:paraId="1F327F9F" w14:textId="45969E98" w:rsidR="004A21F6" w:rsidRPr="00054E50" w:rsidRDefault="004A21F6" w:rsidP="000D2BB5">
            <w:pPr>
              <w:jc w:val="center"/>
              <w:rPr>
                <w:rFonts w:ascii="Tahoma" w:hAnsi="Tahoma" w:cs="Tahoma"/>
                <w:lang w:val="nl-NL"/>
              </w:rPr>
            </w:pPr>
            <w:r>
              <w:rPr>
                <w:rFonts w:ascii="Tahoma" w:hAnsi="Tahoma" w:cs="Tahoma"/>
                <w:lang w:val="nl-NL"/>
              </w:rPr>
              <w:t>16,3 %</w:t>
            </w:r>
          </w:p>
        </w:tc>
        <w:tc>
          <w:tcPr>
            <w:tcW w:w="1248" w:type="dxa"/>
          </w:tcPr>
          <w:p w14:paraId="5C4E4062" w14:textId="77777777" w:rsidR="004A21F6" w:rsidRDefault="004A21F6" w:rsidP="000D2BB5">
            <w:pPr>
              <w:jc w:val="center"/>
              <w:rPr>
                <w:rFonts w:ascii="Tahoma" w:hAnsi="Tahoma" w:cs="Tahoma"/>
                <w:lang w:val="nl-NL"/>
              </w:rPr>
            </w:pPr>
          </w:p>
          <w:p w14:paraId="6F56A6A3" w14:textId="7921F85E" w:rsidR="004A21F6" w:rsidRPr="00054E50" w:rsidRDefault="004A21F6" w:rsidP="000D2BB5">
            <w:pPr>
              <w:jc w:val="center"/>
              <w:rPr>
                <w:rFonts w:ascii="Tahoma" w:hAnsi="Tahoma" w:cs="Tahoma"/>
                <w:lang w:val="nl-NL"/>
              </w:rPr>
            </w:pPr>
            <w:r>
              <w:rPr>
                <w:rFonts w:ascii="Tahoma" w:hAnsi="Tahoma" w:cs="Tahoma"/>
                <w:lang w:val="nl-NL"/>
              </w:rPr>
              <w:t>16,5 %</w:t>
            </w:r>
          </w:p>
        </w:tc>
        <w:tc>
          <w:tcPr>
            <w:tcW w:w="1248" w:type="dxa"/>
          </w:tcPr>
          <w:p w14:paraId="2742297B" w14:textId="77777777" w:rsidR="004A21F6" w:rsidRDefault="004A21F6" w:rsidP="000D2BB5">
            <w:pPr>
              <w:jc w:val="center"/>
              <w:rPr>
                <w:rFonts w:ascii="Tahoma" w:hAnsi="Tahoma" w:cs="Tahoma"/>
                <w:lang w:val="nl-NL"/>
              </w:rPr>
            </w:pPr>
          </w:p>
          <w:p w14:paraId="6A43BE0A" w14:textId="303E2CED" w:rsidR="004A21F6" w:rsidRPr="00054E50" w:rsidRDefault="004A21F6" w:rsidP="000D2BB5">
            <w:pPr>
              <w:jc w:val="center"/>
              <w:rPr>
                <w:rFonts w:ascii="Tahoma" w:hAnsi="Tahoma" w:cs="Tahoma"/>
                <w:lang w:val="nl-NL"/>
              </w:rPr>
            </w:pPr>
            <w:r>
              <w:rPr>
                <w:rFonts w:ascii="Tahoma" w:hAnsi="Tahoma" w:cs="Tahoma"/>
                <w:lang w:val="nl-NL"/>
              </w:rPr>
              <w:t>4,3 %</w:t>
            </w:r>
          </w:p>
        </w:tc>
      </w:tr>
      <w:tr w:rsidR="004A21F6" w:rsidRPr="00054E50" w14:paraId="415858BE" w14:textId="77777777" w:rsidTr="004A21F6">
        <w:tc>
          <w:tcPr>
            <w:tcW w:w="2976" w:type="dxa"/>
          </w:tcPr>
          <w:p w14:paraId="367C8631" w14:textId="755141CB" w:rsidR="004A21F6" w:rsidRDefault="004A21F6" w:rsidP="000D2BB5">
            <w:pPr>
              <w:jc w:val="both"/>
              <w:rPr>
                <w:rFonts w:ascii="Tahoma" w:hAnsi="Tahoma" w:cs="Tahoma"/>
                <w:lang w:val="nl-NL"/>
              </w:rPr>
            </w:pPr>
            <w:r>
              <w:rPr>
                <w:rFonts w:ascii="Tahoma" w:hAnsi="Tahoma" w:cs="Tahoma"/>
                <w:lang w:val="nl-NL"/>
              </w:rPr>
              <w:t>Bioscoopbezoek</w:t>
            </w:r>
          </w:p>
        </w:tc>
        <w:tc>
          <w:tcPr>
            <w:tcW w:w="1213" w:type="dxa"/>
          </w:tcPr>
          <w:p w14:paraId="6234D140" w14:textId="4956019B" w:rsidR="004A21F6" w:rsidRDefault="004A21F6" w:rsidP="000D2BB5">
            <w:pPr>
              <w:jc w:val="center"/>
              <w:rPr>
                <w:rFonts w:ascii="Tahoma" w:hAnsi="Tahoma" w:cs="Tahoma"/>
                <w:lang w:val="nl-NL"/>
              </w:rPr>
            </w:pPr>
            <w:r>
              <w:rPr>
                <w:rFonts w:ascii="Tahoma" w:hAnsi="Tahoma" w:cs="Tahoma"/>
                <w:lang w:val="nl-NL"/>
              </w:rPr>
              <w:t>10,6 %</w:t>
            </w:r>
          </w:p>
        </w:tc>
        <w:tc>
          <w:tcPr>
            <w:tcW w:w="1248" w:type="dxa"/>
          </w:tcPr>
          <w:p w14:paraId="1F4C8115" w14:textId="4108E9F6" w:rsidR="004A21F6" w:rsidRPr="00054E50" w:rsidRDefault="004A21F6" w:rsidP="000D2BB5">
            <w:pPr>
              <w:jc w:val="center"/>
              <w:rPr>
                <w:rFonts w:ascii="Tahoma" w:hAnsi="Tahoma" w:cs="Tahoma"/>
                <w:lang w:val="nl-NL"/>
              </w:rPr>
            </w:pPr>
            <w:r>
              <w:rPr>
                <w:rFonts w:ascii="Tahoma" w:hAnsi="Tahoma" w:cs="Tahoma"/>
                <w:lang w:val="nl-NL"/>
              </w:rPr>
              <w:t>13,4 %</w:t>
            </w:r>
          </w:p>
        </w:tc>
        <w:tc>
          <w:tcPr>
            <w:tcW w:w="1248" w:type="dxa"/>
          </w:tcPr>
          <w:p w14:paraId="5500CDA2" w14:textId="0E044D99" w:rsidR="004A21F6" w:rsidRPr="00054E50" w:rsidRDefault="004A21F6" w:rsidP="000D2BB5">
            <w:pPr>
              <w:jc w:val="center"/>
              <w:rPr>
                <w:rFonts w:ascii="Tahoma" w:hAnsi="Tahoma" w:cs="Tahoma"/>
                <w:lang w:val="nl-NL"/>
              </w:rPr>
            </w:pPr>
            <w:r>
              <w:rPr>
                <w:rFonts w:ascii="Tahoma" w:hAnsi="Tahoma" w:cs="Tahoma"/>
                <w:lang w:val="nl-NL"/>
              </w:rPr>
              <w:t>10,8 %</w:t>
            </w:r>
          </w:p>
        </w:tc>
        <w:tc>
          <w:tcPr>
            <w:tcW w:w="1248" w:type="dxa"/>
          </w:tcPr>
          <w:p w14:paraId="1ADD92E0" w14:textId="5621A825" w:rsidR="004A21F6" w:rsidRPr="00054E50" w:rsidRDefault="004A21F6" w:rsidP="000D2BB5">
            <w:pPr>
              <w:jc w:val="center"/>
              <w:rPr>
                <w:rFonts w:ascii="Tahoma" w:hAnsi="Tahoma" w:cs="Tahoma"/>
                <w:lang w:val="nl-NL"/>
              </w:rPr>
            </w:pPr>
            <w:r>
              <w:rPr>
                <w:rFonts w:ascii="Tahoma" w:hAnsi="Tahoma" w:cs="Tahoma"/>
                <w:lang w:val="nl-NL"/>
              </w:rPr>
              <w:t>0,0 %</w:t>
            </w:r>
          </w:p>
        </w:tc>
      </w:tr>
      <w:tr w:rsidR="004A21F6" w:rsidRPr="00054E50" w14:paraId="6D32DC7D" w14:textId="77777777" w:rsidTr="004A21F6">
        <w:tc>
          <w:tcPr>
            <w:tcW w:w="2976" w:type="dxa"/>
          </w:tcPr>
          <w:p w14:paraId="3138CB90" w14:textId="5341A224" w:rsidR="004A21F6" w:rsidRDefault="004A21F6" w:rsidP="000D2BB5">
            <w:pPr>
              <w:jc w:val="both"/>
              <w:rPr>
                <w:rFonts w:ascii="Tahoma" w:hAnsi="Tahoma" w:cs="Tahoma"/>
                <w:lang w:val="nl-NL"/>
              </w:rPr>
            </w:pPr>
            <w:r>
              <w:rPr>
                <w:rFonts w:ascii="Tahoma" w:hAnsi="Tahoma" w:cs="Tahoma"/>
                <w:lang w:val="nl-NL"/>
              </w:rPr>
              <w:t>Bezoeken van volkscultuur</w:t>
            </w:r>
          </w:p>
        </w:tc>
        <w:tc>
          <w:tcPr>
            <w:tcW w:w="1213" w:type="dxa"/>
          </w:tcPr>
          <w:p w14:paraId="6AE627AE" w14:textId="17F62D4D" w:rsidR="004A21F6" w:rsidRDefault="004A21F6" w:rsidP="000D2BB5">
            <w:pPr>
              <w:jc w:val="center"/>
              <w:rPr>
                <w:rFonts w:ascii="Tahoma" w:hAnsi="Tahoma" w:cs="Tahoma"/>
                <w:lang w:val="nl-NL"/>
              </w:rPr>
            </w:pPr>
            <w:r>
              <w:rPr>
                <w:rFonts w:ascii="Tahoma" w:hAnsi="Tahoma" w:cs="Tahoma"/>
                <w:lang w:val="nl-NL"/>
              </w:rPr>
              <w:t>13,6 %</w:t>
            </w:r>
          </w:p>
        </w:tc>
        <w:tc>
          <w:tcPr>
            <w:tcW w:w="1248" w:type="dxa"/>
          </w:tcPr>
          <w:p w14:paraId="1A8D2C49" w14:textId="643C6ACE" w:rsidR="004A21F6" w:rsidRPr="00054E50" w:rsidRDefault="004A21F6" w:rsidP="000D2BB5">
            <w:pPr>
              <w:jc w:val="center"/>
              <w:rPr>
                <w:rFonts w:ascii="Tahoma" w:hAnsi="Tahoma" w:cs="Tahoma"/>
                <w:lang w:val="nl-NL"/>
              </w:rPr>
            </w:pPr>
            <w:r>
              <w:rPr>
                <w:rFonts w:ascii="Tahoma" w:hAnsi="Tahoma" w:cs="Tahoma"/>
                <w:lang w:val="nl-NL"/>
              </w:rPr>
              <w:t>13,8 %</w:t>
            </w:r>
          </w:p>
        </w:tc>
        <w:tc>
          <w:tcPr>
            <w:tcW w:w="1248" w:type="dxa"/>
          </w:tcPr>
          <w:p w14:paraId="34E8998D" w14:textId="7CDA5918" w:rsidR="004A21F6" w:rsidRPr="00054E50" w:rsidRDefault="004A21F6" w:rsidP="000D2BB5">
            <w:pPr>
              <w:jc w:val="center"/>
              <w:rPr>
                <w:rFonts w:ascii="Tahoma" w:hAnsi="Tahoma" w:cs="Tahoma"/>
                <w:lang w:val="nl-NL"/>
              </w:rPr>
            </w:pPr>
            <w:r>
              <w:rPr>
                <w:rFonts w:ascii="Tahoma" w:hAnsi="Tahoma" w:cs="Tahoma"/>
                <w:lang w:val="nl-NL"/>
              </w:rPr>
              <w:t>14,6 %</w:t>
            </w:r>
          </w:p>
        </w:tc>
        <w:tc>
          <w:tcPr>
            <w:tcW w:w="1248" w:type="dxa"/>
          </w:tcPr>
          <w:p w14:paraId="5A57966E" w14:textId="5F98DC03" w:rsidR="004A21F6" w:rsidRPr="00054E50" w:rsidRDefault="004A21F6" w:rsidP="000D2BB5">
            <w:pPr>
              <w:jc w:val="center"/>
              <w:rPr>
                <w:rFonts w:ascii="Tahoma" w:hAnsi="Tahoma" w:cs="Tahoma"/>
                <w:lang w:val="nl-NL"/>
              </w:rPr>
            </w:pPr>
            <w:r>
              <w:rPr>
                <w:rFonts w:ascii="Tahoma" w:hAnsi="Tahoma" w:cs="Tahoma"/>
                <w:lang w:val="nl-NL"/>
              </w:rPr>
              <w:t>8,7 %</w:t>
            </w:r>
          </w:p>
        </w:tc>
      </w:tr>
    </w:tbl>
    <w:p w14:paraId="45DBECCD" w14:textId="77777777" w:rsidR="004A21F6" w:rsidRPr="00054E50" w:rsidRDefault="004A21F6" w:rsidP="004A21F6">
      <w:pPr>
        <w:ind w:left="360"/>
        <w:jc w:val="both"/>
        <w:rPr>
          <w:rFonts w:ascii="Tahoma" w:hAnsi="Tahoma" w:cs="Tahoma"/>
          <w:lang w:val="nl-NL"/>
        </w:rPr>
      </w:pPr>
    </w:p>
    <w:p w14:paraId="42B0DAB3" w14:textId="67757D4D" w:rsidR="005B36B7" w:rsidRPr="004F2650" w:rsidRDefault="005B36B7" w:rsidP="005B36B7">
      <w:pPr>
        <w:ind w:left="360"/>
        <w:rPr>
          <w:rFonts w:ascii="Tahoma" w:hAnsi="Tahoma" w:cs="Tahoma"/>
          <w:sz w:val="20"/>
          <w:szCs w:val="20"/>
          <w:lang w:val="nl-NL"/>
        </w:rPr>
      </w:pPr>
      <w:r>
        <w:rPr>
          <w:rFonts w:ascii="Tahoma" w:hAnsi="Tahoma" w:cs="Tahoma"/>
          <w:sz w:val="24"/>
          <w:szCs w:val="24"/>
          <w:u w:val="single"/>
          <w:lang w:val="nl-NL"/>
        </w:rPr>
        <w:t>Actiepunten</w:t>
      </w:r>
      <w:r>
        <w:rPr>
          <w:rFonts w:ascii="Tahoma" w:hAnsi="Tahoma" w:cs="Tahoma"/>
          <w:sz w:val="20"/>
          <w:szCs w:val="20"/>
          <w:lang w:val="nl-NL"/>
        </w:rPr>
        <w:t xml:space="preserve"> </w:t>
      </w:r>
    </w:p>
    <w:p w14:paraId="15C2CFF5" w14:textId="77777777" w:rsidR="005B36B7" w:rsidRDefault="005B36B7" w:rsidP="005B36B7">
      <w:pPr>
        <w:pStyle w:val="Lijstalinea"/>
        <w:numPr>
          <w:ilvl w:val="0"/>
          <w:numId w:val="16"/>
        </w:numPr>
        <w:jc w:val="both"/>
        <w:rPr>
          <w:rFonts w:ascii="Tahoma" w:hAnsi="Tahoma" w:cs="Tahoma"/>
          <w:lang w:val="nl-NL"/>
        </w:rPr>
      </w:pPr>
      <w:r w:rsidRPr="002C24A8">
        <w:rPr>
          <w:rFonts w:ascii="Tahoma" w:hAnsi="Tahoma" w:cs="Tahoma"/>
          <w:lang w:val="nl-NL"/>
        </w:rPr>
        <w:t xml:space="preserve">Zorg voor een </w:t>
      </w:r>
      <w:r w:rsidRPr="002C24A8">
        <w:rPr>
          <w:rFonts w:ascii="Tahoma" w:hAnsi="Tahoma" w:cs="Tahoma"/>
          <w:b/>
          <w:lang w:val="nl-NL"/>
        </w:rPr>
        <w:t>inclusief ouderenbeleid</w:t>
      </w:r>
      <w:r w:rsidRPr="002C24A8">
        <w:rPr>
          <w:rFonts w:ascii="Tahoma" w:hAnsi="Tahoma" w:cs="Tahoma"/>
          <w:lang w:val="nl-NL"/>
        </w:rPr>
        <w:t xml:space="preserve"> waar senioren door beleidsmakers en dienstverleners als gelijkwaardige partners betrokken worden bij alle beleidsdomeinen en initiatieven die hen aanbelangen.</w:t>
      </w:r>
    </w:p>
    <w:p w14:paraId="560E2659" w14:textId="77E20104" w:rsidR="007E33B0" w:rsidRPr="002C24A8" w:rsidRDefault="007E33B0" w:rsidP="005B36B7">
      <w:pPr>
        <w:pStyle w:val="Lijstalinea"/>
        <w:numPr>
          <w:ilvl w:val="0"/>
          <w:numId w:val="16"/>
        </w:numPr>
        <w:jc w:val="both"/>
        <w:rPr>
          <w:rFonts w:ascii="Tahoma" w:hAnsi="Tahoma" w:cs="Tahoma"/>
          <w:lang w:val="nl-NL"/>
        </w:rPr>
      </w:pPr>
      <w:r>
        <w:rPr>
          <w:rFonts w:ascii="Tahoma" w:hAnsi="Tahoma" w:cs="Tahoma"/>
          <w:lang w:val="nl-NL"/>
        </w:rPr>
        <w:t>Waardeer en stimuleer verenigingen</w:t>
      </w:r>
    </w:p>
    <w:p w14:paraId="2F451EF0" w14:textId="77777777" w:rsidR="005B36B7" w:rsidRPr="00054E50" w:rsidRDefault="005B36B7" w:rsidP="007E33B0">
      <w:pPr>
        <w:pStyle w:val="Lijstalinea"/>
        <w:numPr>
          <w:ilvl w:val="1"/>
          <w:numId w:val="16"/>
        </w:numPr>
        <w:jc w:val="both"/>
        <w:rPr>
          <w:rFonts w:ascii="Tahoma" w:hAnsi="Tahoma" w:cs="Tahoma"/>
          <w:lang w:val="nl-NL"/>
        </w:rPr>
      </w:pPr>
      <w:r w:rsidRPr="002C24A8">
        <w:rPr>
          <w:rFonts w:ascii="Tahoma" w:hAnsi="Tahoma" w:cs="Tahoma"/>
          <w:lang w:val="nl-NL"/>
        </w:rPr>
        <w:t xml:space="preserve">Stimuleer de werking van </w:t>
      </w:r>
      <w:r w:rsidRPr="002C24A8">
        <w:rPr>
          <w:rFonts w:ascii="Tahoma" w:hAnsi="Tahoma" w:cs="Tahoma"/>
          <w:b/>
          <w:lang w:val="nl-NL"/>
        </w:rPr>
        <w:t>verenigingen</w:t>
      </w:r>
      <w:r w:rsidRPr="002C24A8">
        <w:rPr>
          <w:rFonts w:ascii="Tahoma" w:hAnsi="Tahoma" w:cs="Tahoma"/>
          <w:lang w:val="nl-NL"/>
        </w:rPr>
        <w:t xml:space="preserve"> waar ook senioren deel van uitmaken. </w:t>
      </w:r>
      <w:r w:rsidRPr="00054E50">
        <w:rPr>
          <w:rFonts w:ascii="Tahoma" w:hAnsi="Tahoma" w:cs="Tahoma"/>
          <w:lang w:val="nl-NL"/>
        </w:rPr>
        <w:t>Zij spelen een cruciale rol in het versterken van het sociaal weefsel, het realiseren van zorgzame buurten en het bereiken van mensen in kwetsbare situaties. Geef hierbij aandacht aan de samenwerking tussen verenigingen. Zorg voor toegankelijke infrastructuur voor vergaderingen en activiteiten.</w:t>
      </w:r>
    </w:p>
    <w:p w14:paraId="09C0ADBD" w14:textId="03C2055F" w:rsidR="005B36B7" w:rsidRPr="00054E50" w:rsidRDefault="005B36B7" w:rsidP="007E33B0">
      <w:pPr>
        <w:pStyle w:val="Lijstalinea"/>
        <w:numPr>
          <w:ilvl w:val="1"/>
          <w:numId w:val="16"/>
        </w:numPr>
        <w:jc w:val="both"/>
        <w:rPr>
          <w:rFonts w:ascii="Tahoma" w:hAnsi="Tahoma" w:cs="Tahoma"/>
          <w:lang w:val="nl-NL"/>
        </w:rPr>
      </w:pPr>
      <w:r w:rsidRPr="00054E50">
        <w:rPr>
          <w:rFonts w:ascii="Tahoma" w:hAnsi="Tahoma" w:cs="Tahoma"/>
          <w:lang w:val="nl-NL"/>
        </w:rPr>
        <w:t xml:space="preserve">Behoud de </w:t>
      </w:r>
      <w:r w:rsidRPr="00054E50">
        <w:rPr>
          <w:rFonts w:ascii="Tahoma" w:hAnsi="Tahoma" w:cs="Tahoma"/>
          <w:b/>
          <w:lang w:val="nl-NL"/>
        </w:rPr>
        <w:t>jaarlijkse subsidie</w:t>
      </w:r>
      <w:r w:rsidRPr="00054E50">
        <w:rPr>
          <w:rFonts w:ascii="Tahoma" w:hAnsi="Tahoma" w:cs="Tahoma"/>
          <w:lang w:val="nl-NL"/>
        </w:rPr>
        <w:t xml:space="preserve"> voor de ouderenverenigingen op basis van een goedgekeurd reglement in samenspraak met de seniorenraad. Heb oog voor nieuwe vormen van zelforganisatie van </w:t>
      </w:r>
      <w:r w:rsidR="00E14E9E" w:rsidRPr="00054E50">
        <w:rPr>
          <w:rFonts w:ascii="Tahoma" w:hAnsi="Tahoma" w:cs="Tahoma"/>
          <w:lang w:val="nl-NL"/>
        </w:rPr>
        <w:t>senioren</w:t>
      </w:r>
      <w:r w:rsidRPr="00054E50">
        <w:rPr>
          <w:rFonts w:ascii="Tahoma" w:hAnsi="Tahoma" w:cs="Tahoma"/>
          <w:lang w:val="nl-NL"/>
        </w:rPr>
        <w:t xml:space="preserve"> in buurten en stimuleer ook die werking.</w:t>
      </w:r>
    </w:p>
    <w:p w14:paraId="3FD5E940" w14:textId="77777777" w:rsidR="005B36B7" w:rsidRPr="00054E50" w:rsidRDefault="005B36B7" w:rsidP="007E33B0">
      <w:pPr>
        <w:pStyle w:val="Lijstalinea"/>
        <w:numPr>
          <w:ilvl w:val="1"/>
          <w:numId w:val="16"/>
        </w:numPr>
        <w:jc w:val="both"/>
        <w:rPr>
          <w:rFonts w:ascii="Tahoma" w:hAnsi="Tahoma" w:cs="Tahoma"/>
          <w:lang w:val="nl-NL"/>
        </w:rPr>
      </w:pPr>
      <w:r w:rsidRPr="00054E50">
        <w:rPr>
          <w:rFonts w:ascii="Tahoma" w:hAnsi="Tahoma" w:cs="Tahoma"/>
          <w:lang w:val="nl-NL"/>
        </w:rPr>
        <w:t xml:space="preserve">Ondersteun en faciliteer verder de werking van de </w:t>
      </w:r>
      <w:r w:rsidRPr="00054E50">
        <w:rPr>
          <w:rFonts w:ascii="Tahoma" w:hAnsi="Tahoma" w:cs="Tahoma"/>
          <w:b/>
          <w:lang w:val="nl-NL"/>
        </w:rPr>
        <w:t>Vrijwilligerscentrale</w:t>
      </w:r>
      <w:r w:rsidRPr="00054E50">
        <w:rPr>
          <w:rFonts w:ascii="Tahoma" w:hAnsi="Tahoma" w:cs="Tahoma"/>
          <w:lang w:val="nl-NL"/>
        </w:rPr>
        <w:t xml:space="preserve"> van de gemeente. </w:t>
      </w:r>
    </w:p>
    <w:p w14:paraId="2B5CF7BA" w14:textId="28986161" w:rsidR="007E33B0" w:rsidRPr="002C24A8" w:rsidRDefault="007E33B0" w:rsidP="007E33B0">
      <w:pPr>
        <w:pStyle w:val="Lijstalinea"/>
        <w:numPr>
          <w:ilvl w:val="0"/>
          <w:numId w:val="16"/>
        </w:numPr>
        <w:jc w:val="both"/>
        <w:rPr>
          <w:rFonts w:ascii="Tahoma" w:hAnsi="Tahoma" w:cs="Tahoma"/>
          <w:lang w:val="nl-NL"/>
        </w:rPr>
      </w:pPr>
      <w:r>
        <w:rPr>
          <w:rFonts w:ascii="Tahoma" w:hAnsi="Tahoma" w:cs="Tahoma"/>
          <w:lang w:val="nl-NL"/>
        </w:rPr>
        <w:t>Koester de seniorenraad</w:t>
      </w:r>
    </w:p>
    <w:p w14:paraId="2BBC6D98" w14:textId="7F291E1F" w:rsidR="005B36B7" w:rsidRPr="002C24A8" w:rsidRDefault="005B36B7" w:rsidP="007E33B0">
      <w:pPr>
        <w:pStyle w:val="Lijstalinea"/>
        <w:numPr>
          <w:ilvl w:val="1"/>
          <w:numId w:val="16"/>
        </w:numPr>
        <w:jc w:val="both"/>
        <w:rPr>
          <w:rFonts w:ascii="Tahoma" w:hAnsi="Tahoma" w:cs="Tahoma"/>
          <w:lang w:val="nl-NL"/>
        </w:rPr>
      </w:pPr>
      <w:r w:rsidRPr="002C24A8">
        <w:rPr>
          <w:rFonts w:ascii="Tahoma" w:hAnsi="Tahoma" w:cs="Tahoma"/>
          <w:lang w:val="nl-NL"/>
        </w:rPr>
        <w:t xml:space="preserve">Koester de werking van de </w:t>
      </w:r>
      <w:r w:rsidRPr="007E33B0">
        <w:rPr>
          <w:rFonts w:ascii="Tahoma" w:hAnsi="Tahoma" w:cs="Tahoma"/>
          <w:lang w:val="nl-NL"/>
        </w:rPr>
        <w:t>seniorenraad</w:t>
      </w:r>
      <w:r w:rsidRPr="002C24A8">
        <w:rPr>
          <w:rFonts w:ascii="Tahoma" w:hAnsi="Tahoma" w:cs="Tahoma"/>
          <w:lang w:val="nl-NL"/>
        </w:rPr>
        <w:t xml:space="preserve"> die met haar open en autonome werking de beste overlegstructuur is om inspraak en samenspraak te organiseren. </w:t>
      </w:r>
      <w:r w:rsidRPr="007E33B0">
        <w:rPr>
          <w:rFonts w:ascii="Tahoma" w:hAnsi="Tahoma" w:cs="Tahoma"/>
          <w:lang w:val="nl-NL"/>
        </w:rPr>
        <w:t>Behoud en versterk dus de seniorenraad als eerste aanspreekpunt.</w:t>
      </w:r>
      <w:r w:rsidRPr="002C24A8">
        <w:rPr>
          <w:rFonts w:ascii="Tahoma" w:hAnsi="Tahoma" w:cs="Tahoma"/>
          <w:lang w:val="nl-NL"/>
        </w:rPr>
        <w:t xml:space="preserve"> Zorg dat de dienst senioren tijd en ruimte heeft om logistiek en inhoudelijk te ondersteunen. Betrek de seniorenraad bij de aanstelling van een seniorenconsulent(e). Voorzie de nodige werkingsmiddelen en aangepaste infrastructuur voor vergaderingen en activiteiten. Zet de ambtenaren van betrokken diensten in voor werkgroepen en open vergaderingen.</w:t>
      </w:r>
      <w:r w:rsidRPr="002C24A8">
        <w:rPr>
          <w:rFonts w:ascii="Tahoma" w:hAnsi="Tahoma" w:cs="Tahoma"/>
          <w:lang w:val="nl-NL"/>
        </w:rPr>
        <w:br/>
        <w:t>Vraag advies over beleidsbeslissingen, maak daartoe een afsprakennota met het gemeentebestuur. Onderschrijf een duidelijke afsprakennota met wederzijdse rechten en plichten.</w:t>
      </w:r>
    </w:p>
    <w:p w14:paraId="492ADDDE" w14:textId="77777777" w:rsidR="007E33B0" w:rsidRPr="007E33B0" w:rsidRDefault="007E33B0" w:rsidP="007E33B0">
      <w:pPr>
        <w:pStyle w:val="Lijstalinea"/>
        <w:numPr>
          <w:ilvl w:val="0"/>
          <w:numId w:val="16"/>
        </w:numPr>
        <w:jc w:val="both"/>
        <w:rPr>
          <w:rFonts w:ascii="Tahoma" w:hAnsi="Tahoma" w:cs="Tahoma"/>
          <w:lang w:val="nl-NL"/>
        </w:rPr>
      </w:pPr>
      <w:r w:rsidRPr="007E33B0">
        <w:rPr>
          <w:rFonts w:ascii="Tahoma" w:hAnsi="Tahoma" w:cs="Tahoma"/>
          <w:lang w:val="nl-NL"/>
        </w:rPr>
        <w:t>Organiseer een toegankelijk aanbod</w:t>
      </w:r>
    </w:p>
    <w:p w14:paraId="07682217" w14:textId="0B04635D" w:rsidR="005B36B7" w:rsidRPr="007E33B0" w:rsidRDefault="005B36B7" w:rsidP="007E33B0">
      <w:pPr>
        <w:pStyle w:val="Lijstalinea"/>
        <w:numPr>
          <w:ilvl w:val="1"/>
          <w:numId w:val="16"/>
        </w:numPr>
        <w:jc w:val="both"/>
        <w:rPr>
          <w:rFonts w:ascii="Tahoma" w:hAnsi="Tahoma" w:cs="Tahoma"/>
          <w:lang w:val="nl-NL"/>
        </w:rPr>
      </w:pPr>
      <w:r w:rsidRPr="002C24A8">
        <w:rPr>
          <w:rFonts w:ascii="Tahoma" w:hAnsi="Tahoma" w:cs="Tahoma"/>
          <w:lang w:val="nl-NL"/>
        </w:rPr>
        <w:t>Zorg voor een evenwichtig vormings-</w:t>
      </w:r>
      <w:r w:rsidR="00584C27">
        <w:rPr>
          <w:rFonts w:ascii="Tahoma" w:hAnsi="Tahoma" w:cs="Tahoma"/>
          <w:lang w:val="nl-NL"/>
        </w:rPr>
        <w:t>,</w:t>
      </w:r>
      <w:r w:rsidRPr="002C24A8">
        <w:rPr>
          <w:rFonts w:ascii="Tahoma" w:hAnsi="Tahoma" w:cs="Tahoma"/>
          <w:lang w:val="nl-NL"/>
        </w:rPr>
        <w:t xml:space="preserve"> cultureel- en activiteiten</w:t>
      </w:r>
      <w:r w:rsidRPr="007E33B0">
        <w:rPr>
          <w:rFonts w:ascii="Tahoma" w:hAnsi="Tahoma" w:cs="Tahoma"/>
          <w:lang w:val="nl-NL"/>
        </w:rPr>
        <w:t>aanbod overdag</w:t>
      </w:r>
      <w:r w:rsidRPr="002C24A8">
        <w:rPr>
          <w:rFonts w:ascii="Tahoma" w:hAnsi="Tahoma" w:cs="Tahoma"/>
          <w:lang w:val="nl-NL"/>
        </w:rPr>
        <w:t xml:space="preserve"> en werk drempels als kostprijs en bereikbaarheid weg. </w:t>
      </w:r>
      <w:r w:rsidRPr="007E33B0">
        <w:rPr>
          <w:rFonts w:ascii="Tahoma" w:hAnsi="Tahoma" w:cs="Tahoma"/>
          <w:lang w:val="nl-NL"/>
        </w:rPr>
        <w:t>Heb daarbij aandacht voor de toegenomen diversiteit bij de groep senioren.</w:t>
      </w:r>
    </w:p>
    <w:p w14:paraId="66285741" w14:textId="3C7F921F" w:rsidR="005B36B7" w:rsidRPr="00180359" w:rsidRDefault="005B36B7" w:rsidP="00180359">
      <w:pPr>
        <w:pStyle w:val="Lijstalinea"/>
        <w:numPr>
          <w:ilvl w:val="1"/>
          <w:numId w:val="16"/>
        </w:numPr>
        <w:jc w:val="both"/>
        <w:rPr>
          <w:rFonts w:ascii="Tahoma" w:hAnsi="Tahoma" w:cs="Tahoma"/>
          <w:lang w:val="nl-NL"/>
        </w:rPr>
      </w:pPr>
      <w:r w:rsidRPr="00180359">
        <w:rPr>
          <w:rFonts w:ascii="Tahoma" w:hAnsi="Tahoma" w:cs="Tahoma"/>
          <w:lang w:val="nl-NL"/>
        </w:rPr>
        <w:t xml:space="preserve">Het </w:t>
      </w:r>
      <w:r w:rsidRPr="00180359">
        <w:rPr>
          <w:rFonts w:ascii="Tahoma" w:hAnsi="Tahoma" w:cs="Tahoma"/>
          <w:b/>
          <w:lang w:val="nl-NL"/>
        </w:rPr>
        <w:t>Lokaal Dienstencentrum</w:t>
      </w:r>
      <w:r w:rsidR="00180359">
        <w:rPr>
          <w:rFonts w:ascii="Tahoma" w:hAnsi="Tahoma" w:cs="Tahoma"/>
          <w:lang w:val="nl-NL"/>
        </w:rPr>
        <w:t xml:space="preserve"> speelt een</w:t>
      </w:r>
      <w:r w:rsidRPr="00180359">
        <w:rPr>
          <w:rFonts w:ascii="Tahoma" w:hAnsi="Tahoma" w:cs="Tahoma"/>
          <w:lang w:val="nl-NL"/>
        </w:rPr>
        <w:t xml:space="preserve"> belangrijke rol; stimuleer en faciliteer deze werking. Zorg voor een goede samenwerking tussen het LDC en de seniorenraad met zijn verenigingen om een toegankelijk aanbod uit te werken voor </w:t>
      </w:r>
      <w:r w:rsidR="00E14E9E" w:rsidRPr="00180359">
        <w:rPr>
          <w:rFonts w:ascii="Tahoma" w:hAnsi="Tahoma" w:cs="Tahoma"/>
          <w:lang w:val="nl-NL"/>
        </w:rPr>
        <w:t>senioren</w:t>
      </w:r>
      <w:r w:rsidRPr="00180359">
        <w:rPr>
          <w:rFonts w:ascii="Tahoma" w:hAnsi="Tahoma" w:cs="Tahoma"/>
          <w:lang w:val="nl-NL"/>
        </w:rPr>
        <w:t xml:space="preserve"> in alle buurten en wijken.</w:t>
      </w:r>
    </w:p>
    <w:p w14:paraId="34A84CAE" w14:textId="7B262AEA" w:rsidR="005B36B7" w:rsidRPr="00180359" w:rsidRDefault="005B36B7" w:rsidP="00180359">
      <w:pPr>
        <w:pStyle w:val="Lijstalinea"/>
        <w:numPr>
          <w:ilvl w:val="1"/>
          <w:numId w:val="16"/>
        </w:numPr>
        <w:jc w:val="both"/>
        <w:rPr>
          <w:rFonts w:ascii="Tahoma" w:hAnsi="Tahoma" w:cs="Tahoma"/>
          <w:lang w:val="nl-NL"/>
        </w:rPr>
      </w:pPr>
      <w:r w:rsidRPr="00180359">
        <w:rPr>
          <w:rFonts w:ascii="Tahoma" w:hAnsi="Tahoma" w:cs="Tahoma"/>
          <w:lang w:val="nl-NL"/>
        </w:rPr>
        <w:t xml:space="preserve">Blijf inzetten op de </w:t>
      </w:r>
      <w:r w:rsidRPr="00180359">
        <w:rPr>
          <w:rFonts w:ascii="Tahoma" w:hAnsi="Tahoma" w:cs="Tahoma"/>
          <w:b/>
          <w:lang w:val="nl-NL"/>
        </w:rPr>
        <w:t>centrale rol van de balie in Ten Hove</w:t>
      </w:r>
      <w:r w:rsidRPr="00180359">
        <w:rPr>
          <w:rFonts w:ascii="Tahoma" w:hAnsi="Tahoma" w:cs="Tahoma"/>
          <w:lang w:val="nl-NL"/>
        </w:rPr>
        <w:t xml:space="preserve"> </w:t>
      </w:r>
      <w:r w:rsidR="007F7770" w:rsidRPr="00180359">
        <w:rPr>
          <w:rFonts w:ascii="Tahoma" w:hAnsi="Tahoma" w:cs="Tahoma"/>
          <w:lang w:val="nl-NL"/>
        </w:rPr>
        <w:t xml:space="preserve">als centrale laagdrempelige draaischijf, </w:t>
      </w:r>
      <w:r w:rsidRPr="00180359">
        <w:rPr>
          <w:rFonts w:ascii="Tahoma" w:hAnsi="Tahoma" w:cs="Tahoma"/>
          <w:lang w:val="nl-NL"/>
        </w:rPr>
        <w:t>als plaats waar men info kan krijgen, zich kan inschrijven,</w:t>
      </w:r>
      <w:r w:rsidR="007F7770" w:rsidRPr="00180359">
        <w:rPr>
          <w:rFonts w:ascii="Tahoma" w:hAnsi="Tahoma" w:cs="Tahoma"/>
          <w:lang w:val="nl-NL"/>
        </w:rPr>
        <w:t>…</w:t>
      </w:r>
      <w:r w:rsidRPr="00180359">
        <w:rPr>
          <w:rFonts w:ascii="Tahoma" w:hAnsi="Tahoma" w:cs="Tahoma"/>
          <w:lang w:val="nl-NL"/>
        </w:rPr>
        <w:t>.</w:t>
      </w:r>
    </w:p>
    <w:p w14:paraId="3792708D" w14:textId="06D59F58" w:rsidR="005B36B7" w:rsidRPr="00180359" w:rsidRDefault="005B36B7" w:rsidP="00180359">
      <w:pPr>
        <w:pStyle w:val="Lijstalinea"/>
        <w:numPr>
          <w:ilvl w:val="1"/>
          <w:numId w:val="16"/>
        </w:numPr>
        <w:jc w:val="both"/>
        <w:rPr>
          <w:rFonts w:ascii="Tahoma" w:hAnsi="Tahoma" w:cs="Tahoma"/>
          <w:lang w:val="nl-NL"/>
        </w:rPr>
      </w:pPr>
      <w:r w:rsidRPr="00180359">
        <w:rPr>
          <w:rFonts w:ascii="Tahoma" w:hAnsi="Tahoma" w:cs="Tahoma"/>
          <w:lang w:val="nl-NL"/>
        </w:rPr>
        <w:t xml:space="preserve">Blijf </w:t>
      </w:r>
      <w:r w:rsidRPr="00180359">
        <w:rPr>
          <w:rFonts w:ascii="Tahoma" w:hAnsi="Tahoma" w:cs="Tahoma"/>
          <w:b/>
          <w:lang w:val="nl-NL"/>
        </w:rPr>
        <w:t>niet-digitale inschrijfmogelijkheden</w:t>
      </w:r>
      <w:r w:rsidRPr="00180359">
        <w:rPr>
          <w:rFonts w:ascii="Tahoma" w:hAnsi="Tahoma" w:cs="Tahoma"/>
          <w:lang w:val="nl-NL"/>
        </w:rPr>
        <w:t xml:space="preserve"> voorzien zodat iedereen mee kan.</w:t>
      </w:r>
    </w:p>
    <w:p w14:paraId="07F493B0" w14:textId="4F44103B" w:rsidR="005B36B7" w:rsidRPr="004A21F6" w:rsidRDefault="005B36B7" w:rsidP="00180359">
      <w:pPr>
        <w:pStyle w:val="Lijstalinea"/>
        <w:numPr>
          <w:ilvl w:val="1"/>
          <w:numId w:val="16"/>
        </w:numPr>
        <w:jc w:val="both"/>
        <w:rPr>
          <w:rFonts w:ascii="Tahoma" w:hAnsi="Tahoma" w:cs="Tahoma"/>
          <w:lang w:val="nl-NL"/>
        </w:rPr>
      </w:pPr>
      <w:r w:rsidRPr="00180359">
        <w:rPr>
          <w:rFonts w:ascii="Tahoma" w:hAnsi="Tahoma" w:cs="Tahoma"/>
          <w:lang w:val="nl-NL"/>
        </w:rPr>
        <w:t xml:space="preserve">Blijf de dienst </w:t>
      </w:r>
      <w:r w:rsidRPr="00180359">
        <w:rPr>
          <w:rFonts w:ascii="Tahoma" w:hAnsi="Tahoma" w:cs="Tahoma"/>
          <w:b/>
          <w:lang w:val="nl-NL"/>
        </w:rPr>
        <w:t>senioren</w:t>
      </w:r>
      <w:r w:rsidRPr="00180359">
        <w:rPr>
          <w:rFonts w:ascii="Tahoma" w:hAnsi="Tahoma" w:cs="Tahoma"/>
          <w:lang w:val="nl-NL"/>
        </w:rPr>
        <w:t xml:space="preserve"> inrichten als een toegankelijke eerstelijnsdienst met duidelijke </w:t>
      </w:r>
      <w:r w:rsidRPr="004A21F6">
        <w:rPr>
          <w:rFonts w:ascii="Tahoma" w:hAnsi="Tahoma" w:cs="Tahoma"/>
          <w:lang w:val="nl-NL"/>
        </w:rPr>
        <w:t xml:space="preserve">openingsuren waar </w:t>
      </w:r>
      <w:r w:rsidR="00E14E9E" w:rsidRPr="004A21F6">
        <w:rPr>
          <w:rFonts w:ascii="Tahoma" w:hAnsi="Tahoma" w:cs="Tahoma"/>
          <w:lang w:val="nl-NL"/>
        </w:rPr>
        <w:t>senioren</w:t>
      </w:r>
      <w:r w:rsidRPr="004A21F6">
        <w:rPr>
          <w:rFonts w:ascii="Tahoma" w:hAnsi="Tahoma" w:cs="Tahoma"/>
          <w:lang w:val="nl-NL"/>
        </w:rPr>
        <w:t xml:space="preserve"> laagdrempelig terecht kunnen met een vraag. Optimaliseer maximaal de bereikbaarheid van deze dienst.</w:t>
      </w:r>
    </w:p>
    <w:p w14:paraId="42589E8D" w14:textId="2768B801" w:rsidR="005B36B7" w:rsidRPr="004A21F6" w:rsidRDefault="005B36B7" w:rsidP="00180359">
      <w:pPr>
        <w:pStyle w:val="Lijstalinea"/>
        <w:numPr>
          <w:ilvl w:val="1"/>
          <w:numId w:val="16"/>
        </w:numPr>
        <w:jc w:val="both"/>
        <w:rPr>
          <w:rFonts w:ascii="Tahoma" w:hAnsi="Tahoma" w:cs="Tahoma"/>
          <w:lang w:val="nl-NL"/>
        </w:rPr>
      </w:pPr>
      <w:r w:rsidRPr="004A21F6">
        <w:rPr>
          <w:rFonts w:ascii="Tahoma" w:hAnsi="Tahoma" w:cs="Tahoma"/>
          <w:lang w:val="nl-NL"/>
        </w:rPr>
        <w:t>Zorg voor een</w:t>
      </w:r>
      <w:r w:rsidR="005A3D6F" w:rsidRPr="004A21F6">
        <w:rPr>
          <w:rFonts w:ascii="Tahoma" w:hAnsi="Tahoma" w:cs="Tahoma"/>
          <w:lang w:val="nl-NL"/>
        </w:rPr>
        <w:t xml:space="preserve"> betaalbaar</w:t>
      </w:r>
      <w:r w:rsidRPr="004A21F6">
        <w:rPr>
          <w:rFonts w:ascii="Tahoma" w:hAnsi="Tahoma" w:cs="Tahoma"/>
          <w:lang w:val="nl-NL"/>
        </w:rPr>
        <w:t xml:space="preserve"> </w:t>
      </w:r>
      <w:r w:rsidRPr="004A21F6">
        <w:rPr>
          <w:rFonts w:ascii="Tahoma" w:hAnsi="Tahoma" w:cs="Tahoma"/>
          <w:b/>
          <w:lang w:val="nl-NL"/>
        </w:rPr>
        <w:t>recreatief sportaanbod</w:t>
      </w:r>
      <w:r w:rsidRPr="004A21F6">
        <w:rPr>
          <w:rFonts w:ascii="Tahoma" w:hAnsi="Tahoma" w:cs="Tahoma"/>
          <w:lang w:val="nl-NL"/>
        </w:rPr>
        <w:t xml:space="preserve"> op maat van de verschillende leeftijdsgroepen </w:t>
      </w:r>
      <w:r w:rsidR="00E14E9E" w:rsidRPr="004A21F6">
        <w:rPr>
          <w:rFonts w:ascii="Tahoma" w:hAnsi="Tahoma" w:cs="Tahoma"/>
          <w:lang w:val="nl-NL"/>
        </w:rPr>
        <w:t>senioren</w:t>
      </w:r>
      <w:r w:rsidRPr="004A21F6">
        <w:rPr>
          <w:rFonts w:ascii="Tahoma" w:hAnsi="Tahoma" w:cs="Tahoma"/>
          <w:lang w:val="nl-NL"/>
        </w:rPr>
        <w:t xml:space="preserve">: fietstochten, zwemuurtje, beweeginitiatieven, </w:t>
      </w:r>
      <w:r w:rsidR="004A21F6" w:rsidRPr="004A21F6">
        <w:rPr>
          <w:rFonts w:ascii="Tahoma" w:hAnsi="Tahoma" w:cs="Tahoma"/>
          <w:lang w:val="nl-NL"/>
        </w:rPr>
        <w:t xml:space="preserve">… </w:t>
      </w:r>
      <w:r w:rsidR="004A21F6">
        <w:rPr>
          <w:rFonts w:ascii="Tahoma" w:hAnsi="Tahoma" w:cs="Tahoma"/>
          <w:lang w:val="nl-NL"/>
        </w:rPr>
        <w:t>Z</w:t>
      </w:r>
      <w:r w:rsidRPr="004A21F6">
        <w:rPr>
          <w:rFonts w:ascii="Tahoma" w:hAnsi="Tahoma" w:cs="Tahoma"/>
          <w:lang w:val="nl-NL"/>
        </w:rPr>
        <w:t xml:space="preserve">et extra in op </w:t>
      </w:r>
      <w:r w:rsidRPr="004A21F6">
        <w:rPr>
          <w:rFonts w:ascii="Tahoma" w:hAnsi="Tahoma" w:cs="Tahoma"/>
          <w:b/>
          <w:bCs/>
          <w:lang w:val="nl-NL"/>
        </w:rPr>
        <w:t>beweeginitiatieven voor senioren</w:t>
      </w:r>
      <w:r w:rsidRPr="004A21F6">
        <w:rPr>
          <w:rFonts w:ascii="Tahoma" w:hAnsi="Tahoma" w:cs="Tahoma"/>
          <w:lang w:val="nl-NL"/>
        </w:rPr>
        <w:t xml:space="preserve"> en werk hiervoor samen met de diensten Sport en Gezondheid.</w:t>
      </w:r>
    </w:p>
    <w:p w14:paraId="5CC753A6" w14:textId="77777777" w:rsidR="005B36B7" w:rsidRPr="002C24A8" w:rsidRDefault="005B36B7" w:rsidP="00180359">
      <w:pPr>
        <w:pStyle w:val="Lijstalinea"/>
        <w:numPr>
          <w:ilvl w:val="1"/>
          <w:numId w:val="16"/>
        </w:numPr>
        <w:jc w:val="both"/>
        <w:rPr>
          <w:rFonts w:ascii="Tahoma" w:hAnsi="Tahoma" w:cs="Tahoma"/>
          <w:lang w:val="nl-NL"/>
        </w:rPr>
      </w:pPr>
      <w:r w:rsidRPr="002C24A8">
        <w:rPr>
          <w:rFonts w:ascii="Tahoma" w:hAnsi="Tahoma" w:cs="Tahoma"/>
          <w:lang w:val="nl-NL"/>
        </w:rPr>
        <w:t xml:space="preserve">Evalueer de bijdrage die de </w:t>
      </w:r>
      <w:proofErr w:type="spellStart"/>
      <w:r w:rsidRPr="002C24A8">
        <w:rPr>
          <w:rFonts w:ascii="Tahoma" w:hAnsi="Tahoma" w:cs="Tahoma"/>
          <w:b/>
          <w:lang w:val="nl-NL"/>
        </w:rPr>
        <w:t>UITpas</w:t>
      </w:r>
      <w:proofErr w:type="spellEnd"/>
      <w:r w:rsidRPr="002C24A8">
        <w:rPr>
          <w:rFonts w:ascii="Tahoma" w:hAnsi="Tahoma" w:cs="Tahoma"/>
          <w:lang w:val="nl-NL"/>
        </w:rPr>
        <w:t xml:space="preserve"> levert aan de participatie van kansengroepen aan het culturele en vrijetijdsaanbod. Bekijk of de verkregen punten ook bij Molse handelaars kunnen ingeruild worden.</w:t>
      </w:r>
    </w:p>
    <w:p w14:paraId="65E0EBA2" w14:textId="77777777" w:rsidR="005B36B7" w:rsidRPr="002C24A8" w:rsidRDefault="005B36B7" w:rsidP="00180359">
      <w:pPr>
        <w:pStyle w:val="Lijstalinea"/>
        <w:numPr>
          <w:ilvl w:val="1"/>
          <w:numId w:val="16"/>
        </w:numPr>
        <w:jc w:val="both"/>
        <w:rPr>
          <w:rFonts w:ascii="Tahoma" w:hAnsi="Tahoma" w:cs="Tahoma"/>
          <w:lang w:val="nl-NL"/>
        </w:rPr>
      </w:pPr>
      <w:r w:rsidRPr="002C24A8">
        <w:rPr>
          <w:rFonts w:ascii="Tahoma" w:hAnsi="Tahoma" w:cs="Tahoma"/>
          <w:lang w:val="nl-NL"/>
        </w:rPr>
        <w:t xml:space="preserve">Blijf de werking van </w:t>
      </w:r>
      <w:r w:rsidRPr="002C24A8">
        <w:rPr>
          <w:rFonts w:ascii="Tahoma" w:hAnsi="Tahoma" w:cs="Tahoma"/>
          <w:b/>
          <w:lang w:val="nl-NL"/>
        </w:rPr>
        <w:t>bibliotheek, dienst cultuur, Pionier</w:t>
      </w:r>
      <w:r w:rsidRPr="002C24A8">
        <w:rPr>
          <w:rFonts w:ascii="Tahoma" w:hAnsi="Tahoma" w:cs="Tahoma"/>
          <w:lang w:val="nl-NL"/>
        </w:rPr>
        <w:t xml:space="preserve"> e.a. versterken en voorzie daarbij aan een voldoende gevarieerd aanbod ook overdag.</w:t>
      </w:r>
    </w:p>
    <w:p w14:paraId="00BC8803" w14:textId="197EC094" w:rsidR="005B36B7" w:rsidRDefault="005B36B7" w:rsidP="005B36B7">
      <w:pPr>
        <w:pStyle w:val="Lijstalinea"/>
        <w:numPr>
          <w:ilvl w:val="0"/>
          <w:numId w:val="16"/>
        </w:numPr>
        <w:jc w:val="both"/>
        <w:rPr>
          <w:rFonts w:ascii="Tahoma" w:hAnsi="Tahoma" w:cs="Tahoma"/>
          <w:lang w:val="nl-NL"/>
        </w:rPr>
      </w:pPr>
      <w:r w:rsidRPr="00180359">
        <w:rPr>
          <w:rFonts w:ascii="Tahoma" w:hAnsi="Tahoma" w:cs="Tahoma"/>
          <w:lang w:val="nl-NL"/>
        </w:rPr>
        <w:t>Betrek senioren actief bij het uitrollen van het dorpenbeleid.</w:t>
      </w:r>
    </w:p>
    <w:tbl>
      <w:tblPr>
        <w:tblStyle w:val="Tabelraster"/>
        <w:tblW w:w="0" w:type="auto"/>
        <w:tblInd w:w="426" w:type="dxa"/>
        <w:tblLook w:val="04A0" w:firstRow="1" w:lastRow="0" w:firstColumn="1" w:lastColumn="0" w:noHBand="0" w:noVBand="1"/>
      </w:tblPr>
      <w:tblGrid>
        <w:gridCol w:w="2976"/>
        <w:gridCol w:w="1213"/>
        <w:gridCol w:w="1248"/>
        <w:gridCol w:w="1248"/>
        <w:gridCol w:w="402"/>
        <w:gridCol w:w="846"/>
      </w:tblGrid>
      <w:tr w:rsidR="006739F1" w:rsidRPr="00054E50" w14:paraId="2DFF3C0C" w14:textId="77777777" w:rsidTr="006739F1">
        <w:trPr>
          <w:gridAfter w:val="1"/>
          <w:wAfter w:w="846" w:type="dxa"/>
        </w:trPr>
        <w:tc>
          <w:tcPr>
            <w:tcW w:w="7087" w:type="dxa"/>
            <w:gridSpan w:val="5"/>
            <w:tcBorders>
              <w:top w:val="nil"/>
              <w:left w:val="nil"/>
              <w:bottom w:val="nil"/>
              <w:right w:val="nil"/>
            </w:tcBorders>
          </w:tcPr>
          <w:p w14:paraId="460FAD8A" w14:textId="33AF5713" w:rsidR="006739F1" w:rsidRPr="00054E50" w:rsidRDefault="006739F1" w:rsidP="000D2BB5">
            <w:pPr>
              <w:jc w:val="both"/>
              <w:rPr>
                <w:rFonts w:ascii="Tahoma" w:hAnsi="Tahoma" w:cs="Tahoma"/>
                <w:lang w:val="nl-NL"/>
              </w:rPr>
            </w:pPr>
            <w:r>
              <w:rPr>
                <w:rFonts w:ascii="Tahoma" w:hAnsi="Tahoma" w:cs="Tahoma"/>
                <w:lang w:val="nl-NL"/>
              </w:rPr>
              <w:t>Organisatorische belemmeringen bijwonen culturele evenementen</w:t>
            </w:r>
          </w:p>
        </w:tc>
      </w:tr>
      <w:tr w:rsidR="006739F1" w:rsidRPr="00054E50" w14:paraId="07D41DBE" w14:textId="77777777" w:rsidTr="000D2BB5">
        <w:tc>
          <w:tcPr>
            <w:tcW w:w="2976" w:type="dxa"/>
            <w:tcBorders>
              <w:top w:val="nil"/>
              <w:left w:val="nil"/>
              <w:right w:val="nil"/>
            </w:tcBorders>
          </w:tcPr>
          <w:p w14:paraId="030C296B" w14:textId="77777777" w:rsidR="006739F1" w:rsidRPr="00054E50" w:rsidRDefault="006739F1" w:rsidP="000D2BB5">
            <w:pPr>
              <w:jc w:val="both"/>
              <w:rPr>
                <w:rFonts w:ascii="Tahoma" w:hAnsi="Tahoma" w:cs="Tahoma"/>
                <w:lang w:val="nl-NL"/>
              </w:rPr>
            </w:pPr>
          </w:p>
        </w:tc>
        <w:tc>
          <w:tcPr>
            <w:tcW w:w="1213" w:type="dxa"/>
            <w:tcBorders>
              <w:top w:val="nil"/>
              <w:left w:val="nil"/>
            </w:tcBorders>
          </w:tcPr>
          <w:p w14:paraId="049DA6AC" w14:textId="77777777" w:rsidR="006739F1" w:rsidRPr="00054E50" w:rsidRDefault="006739F1" w:rsidP="000D2BB5">
            <w:pPr>
              <w:jc w:val="center"/>
              <w:rPr>
                <w:rFonts w:ascii="Tahoma" w:hAnsi="Tahoma" w:cs="Tahoma"/>
                <w:lang w:val="nl-NL"/>
              </w:rPr>
            </w:pPr>
          </w:p>
        </w:tc>
        <w:tc>
          <w:tcPr>
            <w:tcW w:w="1248" w:type="dxa"/>
          </w:tcPr>
          <w:p w14:paraId="2F0FBBD3" w14:textId="77777777" w:rsidR="006739F1" w:rsidRPr="00054E50" w:rsidRDefault="006739F1" w:rsidP="000D2BB5">
            <w:pPr>
              <w:jc w:val="center"/>
              <w:rPr>
                <w:rFonts w:ascii="Tahoma" w:hAnsi="Tahoma" w:cs="Tahoma"/>
                <w:lang w:val="nl-NL"/>
              </w:rPr>
            </w:pPr>
            <w:r w:rsidRPr="00054E50">
              <w:rPr>
                <w:rFonts w:ascii="Tahoma" w:hAnsi="Tahoma" w:cs="Tahoma"/>
                <w:lang w:val="nl-NL"/>
              </w:rPr>
              <w:t>60 – 69 j.</w:t>
            </w:r>
          </w:p>
        </w:tc>
        <w:tc>
          <w:tcPr>
            <w:tcW w:w="1248" w:type="dxa"/>
          </w:tcPr>
          <w:p w14:paraId="09A565FD" w14:textId="77777777" w:rsidR="006739F1" w:rsidRPr="00054E50" w:rsidRDefault="006739F1" w:rsidP="000D2BB5">
            <w:pPr>
              <w:jc w:val="center"/>
              <w:rPr>
                <w:rFonts w:ascii="Tahoma" w:hAnsi="Tahoma" w:cs="Tahoma"/>
                <w:lang w:val="nl-NL"/>
              </w:rPr>
            </w:pPr>
            <w:r w:rsidRPr="00054E50">
              <w:rPr>
                <w:rFonts w:ascii="Tahoma" w:hAnsi="Tahoma" w:cs="Tahoma"/>
                <w:lang w:val="nl-NL"/>
              </w:rPr>
              <w:t>70 – 79 j.</w:t>
            </w:r>
          </w:p>
        </w:tc>
        <w:tc>
          <w:tcPr>
            <w:tcW w:w="1248" w:type="dxa"/>
            <w:gridSpan w:val="2"/>
          </w:tcPr>
          <w:p w14:paraId="2946450F" w14:textId="77777777" w:rsidR="006739F1" w:rsidRPr="00054E50" w:rsidRDefault="006739F1" w:rsidP="000D2BB5">
            <w:pPr>
              <w:jc w:val="center"/>
              <w:rPr>
                <w:rFonts w:ascii="Tahoma" w:hAnsi="Tahoma" w:cs="Tahoma"/>
                <w:lang w:val="nl-NL"/>
              </w:rPr>
            </w:pPr>
            <w:r w:rsidRPr="00054E50">
              <w:rPr>
                <w:rFonts w:ascii="Tahoma" w:hAnsi="Tahoma" w:cs="Tahoma"/>
                <w:lang w:val="nl-NL"/>
              </w:rPr>
              <w:t>+ 80 j.</w:t>
            </w:r>
          </w:p>
        </w:tc>
      </w:tr>
      <w:tr w:rsidR="006739F1" w:rsidRPr="00054E50" w14:paraId="6A322197" w14:textId="77777777" w:rsidTr="000D2BB5">
        <w:tc>
          <w:tcPr>
            <w:tcW w:w="2976" w:type="dxa"/>
          </w:tcPr>
          <w:p w14:paraId="6F85B037" w14:textId="3586B1D3" w:rsidR="006739F1" w:rsidRPr="00054E50" w:rsidRDefault="006739F1" w:rsidP="000D2BB5">
            <w:pPr>
              <w:jc w:val="both"/>
              <w:rPr>
                <w:rFonts w:ascii="Tahoma" w:hAnsi="Tahoma" w:cs="Tahoma"/>
                <w:lang w:val="nl-NL"/>
              </w:rPr>
            </w:pPr>
            <w:r>
              <w:rPr>
                <w:rFonts w:ascii="Tahoma" w:hAnsi="Tahoma" w:cs="Tahoma"/>
                <w:lang w:val="nl-NL"/>
              </w:rPr>
              <w:t>Tijdstip</w:t>
            </w:r>
          </w:p>
        </w:tc>
        <w:tc>
          <w:tcPr>
            <w:tcW w:w="1213" w:type="dxa"/>
          </w:tcPr>
          <w:p w14:paraId="76C61A49" w14:textId="1B76B996" w:rsidR="006739F1" w:rsidRPr="00054E50" w:rsidRDefault="006739F1" w:rsidP="000D2BB5">
            <w:pPr>
              <w:jc w:val="center"/>
              <w:rPr>
                <w:rFonts w:ascii="Tahoma" w:hAnsi="Tahoma" w:cs="Tahoma"/>
                <w:lang w:val="nl-NL"/>
              </w:rPr>
            </w:pPr>
            <w:r>
              <w:rPr>
                <w:rFonts w:ascii="Tahoma" w:hAnsi="Tahoma" w:cs="Tahoma"/>
                <w:lang w:val="nl-NL"/>
              </w:rPr>
              <w:t>18,4 %</w:t>
            </w:r>
          </w:p>
        </w:tc>
        <w:tc>
          <w:tcPr>
            <w:tcW w:w="1248" w:type="dxa"/>
          </w:tcPr>
          <w:p w14:paraId="28EB651F" w14:textId="6D3FD817" w:rsidR="006739F1" w:rsidRPr="00054E50" w:rsidRDefault="006739F1" w:rsidP="000D2BB5">
            <w:pPr>
              <w:jc w:val="center"/>
              <w:rPr>
                <w:rFonts w:ascii="Tahoma" w:hAnsi="Tahoma" w:cs="Tahoma"/>
                <w:lang w:val="nl-NL"/>
              </w:rPr>
            </w:pPr>
            <w:r>
              <w:rPr>
                <w:rFonts w:ascii="Tahoma" w:hAnsi="Tahoma" w:cs="Tahoma"/>
                <w:lang w:val="nl-NL"/>
              </w:rPr>
              <w:t>12,3 %</w:t>
            </w:r>
          </w:p>
        </w:tc>
        <w:tc>
          <w:tcPr>
            <w:tcW w:w="1248" w:type="dxa"/>
          </w:tcPr>
          <w:p w14:paraId="699320D0" w14:textId="4E049E65" w:rsidR="006739F1" w:rsidRPr="00054E50" w:rsidRDefault="006739F1" w:rsidP="000D2BB5">
            <w:pPr>
              <w:jc w:val="center"/>
              <w:rPr>
                <w:rFonts w:ascii="Tahoma" w:hAnsi="Tahoma" w:cs="Tahoma"/>
                <w:lang w:val="nl-NL"/>
              </w:rPr>
            </w:pPr>
            <w:r>
              <w:rPr>
                <w:rFonts w:ascii="Tahoma" w:hAnsi="Tahoma" w:cs="Tahoma"/>
                <w:lang w:val="nl-NL"/>
              </w:rPr>
              <w:t>25,5 %</w:t>
            </w:r>
          </w:p>
        </w:tc>
        <w:tc>
          <w:tcPr>
            <w:tcW w:w="1248" w:type="dxa"/>
            <w:gridSpan w:val="2"/>
          </w:tcPr>
          <w:p w14:paraId="4C5EC180" w14:textId="2924BFA1" w:rsidR="006739F1" w:rsidRPr="00054E50" w:rsidRDefault="006739F1" w:rsidP="000D2BB5">
            <w:pPr>
              <w:jc w:val="center"/>
              <w:rPr>
                <w:rFonts w:ascii="Tahoma" w:hAnsi="Tahoma" w:cs="Tahoma"/>
                <w:lang w:val="nl-NL"/>
              </w:rPr>
            </w:pPr>
            <w:r>
              <w:rPr>
                <w:rFonts w:ascii="Tahoma" w:hAnsi="Tahoma" w:cs="Tahoma"/>
                <w:lang w:val="nl-NL"/>
              </w:rPr>
              <w:t>18,7 %</w:t>
            </w:r>
          </w:p>
        </w:tc>
      </w:tr>
      <w:tr w:rsidR="006739F1" w:rsidRPr="00054E50" w14:paraId="7934D604" w14:textId="77777777" w:rsidTr="000D2BB5">
        <w:tc>
          <w:tcPr>
            <w:tcW w:w="2976" w:type="dxa"/>
          </w:tcPr>
          <w:p w14:paraId="203F92BF" w14:textId="6372FD58" w:rsidR="006739F1" w:rsidRPr="00054E50" w:rsidRDefault="006739F1" w:rsidP="000D2BB5">
            <w:pPr>
              <w:jc w:val="both"/>
              <w:rPr>
                <w:rFonts w:ascii="Tahoma" w:hAnsi="Tahoma" w:cs="Tahoma"/>
                <w:lang w:val="nl-NL"/>
              </w:rPr>
            </w:pPr>
            <w:r>
              <w:rPr>
                <w:rFonts w:ascii="Tahoma" w:hAnsi="Tahoma" w:cs="Tahoma"/>
                <w:lang w:val="nl-NL"/>
              </w:rPr>
              <w:t>Reservatie</w:t>
            </w:r>
          </w:p>
        </w:tc>
        <w:tc>
          <w:tcPr>
            <w:tcW w:w="1213" w:type="dxa"/>
          </w:tcPr>
          <w:p w14:paraId="41ED6AA6" w14:textId="0E875230" w:rsidR="006739F1" w:rsidRPr="00054E50" w:rsidRDefault="006739F1" w:rsidP="000D2BB5">
            <w:pPr>
              <w:jc w:val="center"/>
              <w:rPr>
                <w:rFonts w:ascii="Tahoma" w:hAnsi="Tahoma" w:cs="Tahoma"/>
                <w:lang w:val="nl-NL"/>
              </w:rPr>
            </w:pPr>
            <w:r>
              <w:rPr>
                <w:rFonts w:ascii="Tahoma" w:hAnsi="Tahoma" w:cs="Tahoma"/>
                <w:lang w:val="nl-NL"/>
              </w:rPr>
              <w:t>7,4 %</w:t>
            </w:r>
          </w:p>
        </w:tc>
        <w:tc>
          <w:tcPr>
            <w:tcW w:w="1248" w:type="dxa"/>
          </w:tcPr>
          <w:p w14:paraId="4C214429" w14:textId="46A068AD" w:rsidR="006739F1" w:rsidRPr="00054E50" w:rsidRDefault="006739F1" w:rsidP="000D2BB5">
            <w:pPr>
              <w:jc w:val="center"/>
              <w:rPr>
                <w:rFonts w:ascii="Tahoma" w:hAnsi="Tahoma" w:cs="Tahoma"/>
                <w:lang w:val="nl-NL"/>
              </w:rPr>
            </w:pPr>
            <w:r>
              <w:rPr>
                <w:rFonts w:ascii="Tahoma" w:hAnsi="Tahoma" w:cs="Tahoma"/>
                <w:lang w:val="nl-NL"/>
              </w:rPr>
              <w:t>5,7 %</w:t>
            </w:r>
          </w:p>
        </w:tc>
        <w:tc>
          <w:tcPr>
            <w:tcW w:w="1248" w:type="dxa"/>
          </w:tcPr>
          <w:p w14:paraId="3340BB47" w14:textId="344371A0" w:rsidR="006739F1" w:rsidRPr="00054E50" w:rsidRDefault="006739F1" w:rsidP="000D2BB5">
            <w:pPr>
              <w:jc w:val="center"/>
              <w:rPr>
                <w:rFonts w:ascii="Tahoma" w:hAnsi="Tahoma" w:cs="Tahoma"/>
                <w:lang w:val="nl-NL"/>
              </w:rPr>
            </w:pPr>
            <w:r>
              <w:rPr>
                <w:rFonts w:ascii="Tahoma" w:hAnsi="Tahoma" w:cs="Tahoma"/>
                <w:lang w:val="nl-NL"/>
              </w:rPr>
              <w:t>10,1 %</w:t>
            </w:r>
          </w:p>
        </w:tc>
        <w:tc>
          <w:tcPr>
            <w:tcW w:w="1248" w:type="dxa"/>
            <w:gridSpan w:val="2"/>
          </w:tcPr>
          <w:p w14:paraId="555D5939" w14:textId="0FB2C783" w:rsidR="006739F1" w:rsidRPr="00054E50" w:rsidRDefault="006739F1" w:rsidP="000D2BB5">
            <w:pPr>
              <w:jc w:val="center"/>
              <w:rPr>
                <w:rFonts w:ascii="Tahoma" w:hAnsi="Tahoma" w:cs="Tahoma"/>
                <w:lang w:val="nl-NL"/>
              </w:rPr>
            </w:pPr>
            <w:r>
              <w:rPr>
                <w:rFonts w:ascii="Tahoma" w:hAnsi="Tahoma" w:cs="Tahoma"/>
                <w:lang w:val="nl-NL"/>
              </w:rPr>
              <w:t>8,8 %</w:t>
            </w:r>
          </w:p>
        </w:tc>
      </w:tr>
      <w:tr w:rsidR="006739F1" w:rsidRPr="00054E50" w14:paraId="0A84E01E" w14:textId="77777777" w:rsidTr="000D2BB5">
        <w:tc>
          <w:tcPr>
            <w:tcW w:w="2976" w:type="dxa"/>
          </w:tcPr>
          <w:p w14:paraId="7B035062" w14:textId="0BDDBC0A" w:rsidR="006739F1" w:rsidRPr="00054E50" w:rsidRDefault="006739F1" w:rsidP="000D2BB5">
            <w:pPr>
              <w:jc w:val="both"/>
              <w:rPr>
                <w:rFonts w:ascii="Tahoma" w:hAnsi="Tahoma" w:cs="Tahoma"/>
                <w:lang w:val="nl-NL"/>
              </w:rPr>
            </w:pPr>
            <w:r>
              <w:rPr>
                <w:rFonts w:ascii="Tahoma" w:hAnsi="Tahoma" w:cs="Tahoma"/>
                <w:lang w:val="nl-NL"/>
              </w:rPr>
              <w:t>Te duur</w:t>
            </w:r>
          </w:p>
        </w:tc>
        <w:tc>
          <w:tcPr>
            <w:tcW w:w="1213" w:type="dxa"/>
          </w:tcPr>
          <w:p w14:paraId="48DB0834" w14:textId="567906C5" w:rsidR="006739F1" w:rsidRPr="00054E50" w:rsidRDefault="006739F1" w:rsidP="000D2BB5">
            <w:pPr>
              <w:jc w:val="center"/>
              <w:rPr>
                <w:rFonts w:ascii="Tahoma" w:hAnsi="Tahoma" w:cs="Tahoma"/>
                <w:lang w:val="nl-NL"/>
              </w:rPr>
            </w:pPr>
            <w:r>
              <w:rPr>
                <w:rFonts w:ascii="Tahoma" w:hAnsi="Tahoma" w:cs="Tahoma"/>
                <w:lang w:val="nl-NL"/>
              </w:rPr>
              <w:t>19,4 %</w:t>
            </w:r>
          </w:p>
        </w:tc>
        <w:tc>
          <w:tcPr>
            <w:tcW w:w="1248" w:type="dxa"/>
          </w:tcPr>
          <w:p w14:paraId="6140E65B" w14:textId="7E0E496E" w:rsidR="006739F1" w:rsidRPr="00054E50" w:rsidRDefault="006739F1" w:rsidP="000D2BB5">
            <w:pPr>
              <w:jc w:val="center"/>
              <w:rPr>
                <w:rFonts w:ascii="Tahoma" w:hAnsi="Tahoma" w:cs="Tahoma"/>
                <w:lang w:val="nl-NL"/>
              </w:rPr>
            </w:pPr>
            <w:r>
              <w:rPr>
                <w:rFonts w:ascii="Tahoma" w:hAnsi="Tahoma" w:cs="Tahoma"/>
                <w:lang w:val="nl-NL"/>
              </w:rPr>
              <w:t>17,5 %</w:t>
            </w:r>
          </w:p>
        </w:tc>
        <w:tc>
          <w:tcPr>
            <w:tcW w:w="1248" w:type="dxa"/>
          </w:tcPr>
          <w:p w14:paraId="4537A5DA" w14:textId="508A02CC" w:rsidR="006739F1" w:rsidRPr="00054E50" w:rsidRDefault="006739F1" w:rsidP="000D2BB5">
            <w:pPr>
              <w:jc w:val="center"/>
              <w:rPr>
                <w:rFonts w:ascii="Tahoma" w:hAnsi="Tahoma" w:cs="Tahoma"/>
                <w:lang w:val="nl-NL"/>
              </w:rPr>
            </w:pPr>
            <w:r>
              <w:rPr>
                <w:rFonts w:ascii="Tahoma" w:hAnsi="Tahoma" w:cs="Tahoma"/>
                <w:lang w:val="nl-NL"/>
              </w:rPr>
              <w:t>23,5 %</w:t>
            </w:r>
          </w:p>
        </w:tc>
        <w:tc>
          <w:tcPr>
            <w:tcW w:w="1248" w:type="dxa"/>
            <w:gridSpan w:val="2"/>
          </w:tcPr>
          <w:p w14:paraId="4483ACB1" w14:textId="0C692D87" w:rsidR="006739F1" w:rsidRPr="00054E50" w:rsidRDefault="006739F1" w:rsidP="000D2BB5">
            <w:pPr>
              <w:jc w:val="center"/>
              <w:rPr>
                <w:rFonts w:ascii="Tahoma" w:hAnsi="Tahoma" w:cs="Tahoma"/>
                <w:lang w:val="nl-NL"/>
              </w:rPr>
            </w:pPr>
            <w:r>
              <w:rPr>
                <w:rFonts w:ascii="Tahoma" w:hAnsi="Tahoma" w:cs="Tahoma"/>
                <w:lang w:val="nl-NL"/>
              </w:rPr>
              <w:t>15,4 %</w:t>
            </w:r>
          </w:p>
        </w:tc>
      </w:tr>
    </w:tbl>
    <w:p w14:paraId="62E599B0" w14:textId="77777777" w:rsidR="006739F1" w:rsidRPr="00054E50" w:rsidRDefault="006739F1" w:rsidP="006739F1">
      <w:pPr>
        <w:ind w:left="360"/>
        <w:jc w:val="both"/>
        <w:rPr>
          <w:rFonts w:ascii="Tahoma" w:hAnsi="Tahoma" w:cs="Tahoma"/>
          <w:lang w:val="nl-NL"/>
        </w:rPr>
      </w:pPr>
    </w:p>
    <w:tbl>
      <w:tblPr>
        <w:tblStyle w:val="Tabelraster"/>
        <w:tblW w:w="0" w:type="auto"/>
        <w:tblInd w:w="426" w:type="dxa"/>
        <w:tblLook w:val="04A0" w:firstRow="1" w:lastRow="0" w:firstColumn="1" w:lastColumn="0" w:noHBand="0" w:noVBand="1"/>
      </w:tblPr>
      <w:tblGrid>
        <w:gridCol w:w="2976"/>
        <w:gridCol w:w="1213"/>
        <w:gridCol w:w="1248"/>
        <w:gridCol w:w="1248"/>
        <w:gridCol w:w="402"/>
        <w:gridCol w:w="846"/>
      </w:tblGrid>
      <w:tr w:rsidR="006739F1" w:rsidRPr="00054E50" w14:paraId="1CB656E7" w14:textId="77777777" w:rsidTr="000D2BB5">
        <w:trPr>
          <w:gridAfter w:val="1"/>
          <w:wAfter w:w="846" w:type="dxa"/>
        </w:trPr>
        <w:tc>
          <w:tcPr>
            <w:tcW w:w="7087" w:type="dxa"/>
            <w:gridSpan w:val="5"/>
            <w:tcBorders>
              <w:top w:val="nil"/>
              <w:left w:val="nil"/>
              <w:bottom w:val="nil"/>
              <w:right w:val="nil"/>
            </w:tcBorders>
          </w:tcPr>
          <w:p w14:paraId="6735F9A0" w14:textId="12AB4EEA" w:rsidR="006739F1" w:rsidRPr="00054E50" w:rsidRDefault="006739F1" w:rsidP="000D2BB5">
            <w:pPr>
              <w:jc w:val="both"/>
              <w:rPr>
                <w:rFonts w:ascii="Tahoma" w:hAnsi="Tahoma" w:cs="Tahoma"/>
                <w:lang w:val="nl-NL"/>
              </w:rPr>
            </w:pPr>
            <w:proofErr w:type="spellStart"/>
            <w:r>
              <w:rPr>
                <w:rFonts w:ascii="Tahoma" w:hAnsi="Tahoma" w:cs="Tahoma"/>
                <w:lang w:val="nl-NL"/>
              </w:rPr>
              <w:t>Persoonsgerelateerde</w:t>
            </w:r>
            <w:proofErr w:type="spellEnd"/>
            <w:r>
              <w:rPr>
                <w:rFonts w:ascii="Tahoma" w:hAnsi="Tahoma" w:cs="Tahoma"/>
                <w:lang w:val="nl-NL"/>
              </w:rPr>
              <w:t xml:space="preserve"> belemmeringen bijwonen culturele evenementen</w:t>
            </w:r>
          </w:p>
        </w:tc>
      </w:tr>
      <w:tr w:rsidR="006739F1" w:rsidRPr="00054E50" w14:paraId="3E52550B" w14:textId="77777777" w:rsidTr="000D2BB5">
        <w:tc>
          <w:tcPr>
            <w:tcW w:w="2976" w:type="dxa"/>
            <w:tcBorders>
              <w:top w:val="nil"/>
              <w:left w:val="nil"/>
              <w:right w:val="nil"/>
            </w:tcBorders>
          </w:tcPr>
          <w:p w14:paraId="1A30A55A" w14:textId="77777777" w:rsidR="006739F1" w:rsidRPr="00054E50" w:rsidRDefault="006739F1" w:rsidP="000D2BB5">
            <w:pPr>
              <w:jc w:val="both"/>
              <w:rPr>
                <w:rFonts w:ascii="Tahoma" w:hAnsi="Tahoma" w:cs="Tahoma"/>
                <w:lang w:val="nl-NL"/>
              </w:rPr>
            </w:pPr>
          </w:p>
        </w:tc>
        <w:tc>
          <w:tcPr>
            <w:tcW w:w="1213" w:type="dxa"/>
            <w:tcBorders>
              <w:top w:val="nil"/>
              <w:left w:val="nil"/>
            </w:tcBorders>
          </w:tcPr>
          <w:p w14:paraId="57442178" w14:textId="77777777" w:rsidR="006739F1" w:rsidRPr="00054E50" w:rsidRDefault="006739F1" w:rsidP="000D2BB5">
            <w:pPr>
              <w:jc w:val="center"/>
              <w:rPr>
                <w:rFonts w:ascii="Tahoma" w:hAnsi="Tahoma" w:cs="Tahoma"/>
                <w:lang w:val="nl-NL"/>
              </w:rPr>
            </w:pPr>
          </w:p>
        </w:tc>
        <w:tc>
          <w:tcPr>
            <w:tcW w:w="1248" w:type="dxa"/>
          </w:tcPr>
          <w:p w14:paraId="6BC4E623" w14:textId="77777777" w:rsidR="006739F1" w:rsidRPr="00054E50" w:rsidRDefault="006739F1" w:rsidP="000D2BB5">
            <w:pPr>
              <w:jc w:val="center"/>
              <w:rPr>
                <w:rFonts w:ascii="Tahoma" w:hAnsi="Tahoma" w:cs="Tahoma"/>
                <w:lang w:val="nl-NL"/>
              </w:rPr>
            </w:pPr>
            <w:r w:rsidRPr="00054E50">
              <w:rPr>
                <w:rFonts w:ascii="Tahoma" w:hAnsi="Tahoma" w:cs="Tahoma"/>
                <w:lang w:val="nl-NL"/>
              </w:rPr>
              <w:t>60 – 69 j.</w:t>
            </w:r>
          </w:p>
        </w:tc>
        <w:tc>
          <w:tcPr>
            <w:tcW w:w="1248" w:type="dxa"/>
          </w:tcPr>
          <w:p w14:paraId="7BBDBBFB" w14:textId="77777777" w:rsidR="006739F1" w:rsidRPr="00054E50" w:rsidRDefault="006739F1" w:rsidP="000D2BB5">
            <w:pPr>
              <w:jc w:val="center"/>
              <w:rPr>
                <w:rFonts w:ascii="Tahoma" w:hAnsi="Tahoma" w:cs="Tahoma"/>
                <w:lang w:val="nl-NL"/>
              </w:rPr>
            </w:pPr>
            <w:r w:rsidRPr="00054E50">
              <w:rPr>
                <w:rFonts w:ascii="Tahoma" w:hAnsi="Tahoma" w:cs="Tahoma"/>
                <w:lang w:val="nl-NL"/>
              </w:rPr>
              <w:t>70 – 79 j.</w:t>
            </w:r>
          </w:p>
        </w:tc>
        <w:tc>
          <w:tcPr>
            <w:tcW w:w="1248" w:type="dxa"/>
            <w:gridSpan w:val="2"/>
          </w:tcPr>
          <w:p w14:paraId="38E18259" w14:textId="77777777" w:rsidR="006739F1" w:rsidRPr="00054E50" w:rsidRDefault="006739F1" w:rsidP="000D2BB5">
            <w:pPr>
              <w:jc w:val="center"/>
              <w:rPr>
                <w:rFonts w:ascii="Tahoma" w:hAnsi="Tahoma" w:cs="Tahoma"/>
                <w:lang w:val="nl-NL"/>
              </w:rPr>
            </w:pPr>
            <w:r w:rsidRPr="00054E50">
              <w:rPr>
                <w:rFonts w:ascii="Tahoma" w:hAnsi="Tahoma" w:cs="Tahoma"/>
                <w:lang w:val="nl-NL"/>
              </w:rPr>
              <w:t>+ 80 j.</w:t>
            </w:r>
          </w:p>
        </w:tc>
      </w:tr>
      <w:tr w:rsidR="006739F1" w:rsidRPr="00054E50" w14:paraId="5F6FCB30" w14:textId="77777777" w:rsidTr="000D2BB5">
        <w:tc>
          <w:tcPr>
            <w:tcW w:w="2976" w:type="dxa"/>
          </w:tcPr>
          <w:p w14:paraId="7795501F" w14:textId="2F78D251" w:rsidR="006739F1" w:rsidRPr="00054E50" w:rsidRDefault="00710A3E" w:rsidP="000D2BB5">
            <w:pPr>
              <w:jc w:val="both"/>
              <w:rPr>
                <w:rFonts w:ascii="Tahoma" w:hAnsi="Tahoma" w:cs="Tahoma"/>
                <w:lang w:val="nl-NL"/>
              </w:rPr>
            </w:pPr>
            <w:r>
              <w:rPr>
                <w:rFonts w:ascii="Tahoma" w:hAnsi="Tahoma" w:cs="Tahoma"/>
                <w:lang w:val="nl-NL"/>
              </w:rPr>
              <w:t>Geen interesse</w:t>
            </w:r>
          </w:p>
        </w:tc>
        <w:tc>
          <w:tcPr>
            <w:tcW w:w="1213" w:type="dxa"/>
          </w:tcPr>
          <w:p w14:paraId="362FC041" w14:textId="20B3C760" w:rsidR="006739F1" w:rsidRPr="00054E50" w:rsidRDefault="00710A3E" w:rsidP="000D2BB5">
            <w:pPr>
              <w:jc w:val="center"/>
              <w:rPr>
                <w:rFonts w:ascii="Tahoma" w:hAnsi="Tahoma" w:cs="Tahoma"/>
                <w:lang w:val="nl-NL"/>
              </w:rPr>
            </w:pPr>
            <w:r>
              <w:rPr>
                <w:rFonts w:ascii="Tahoma" w:hAnsi="Tahoma" w:cs="Tahoma"/>
                <w:lang w:val="nl-NL"/>
              </w:rPr>
              <w:t>52,6</w:t>
            </w:r>
            <w:r w:rsidR="006739F1">
              <w:rPr>
                <w:rFonts w:ascii="Tahoma" w:hAnsi="Tahoma" w:cs="Tahoma"/>
                <w:lang w:val="nl-NL"/>
              </w:rPr>
              <w:t xml:space="preserve"> %</w:t>
            </w:r>
          </w:p>
        </w:tc>
        <w:tc>
          <w:tcPr>
            <w:tcW w:w="1248" w:type="dxa"/>
          </w:tcPr>
          <w:p w14:paraId="60EF555A" w14:textId="5BD6EDE1" w:rsidR="006739F1" w:rsidRPr="00054E50" w:rsidRDefault="00710A3E" w:rsidP="000D2BB5">
            <w:pPr>
              <w:jc w:val="center"/>
              <w:rPr>
                <w:rFonts w:ascii="Tahoma" w:hAnsi="Tahoma" w:cs="Tahoma"/>
                <w:lang w:val="nl-NL"/>
              </w:rPr>
            </w:pPr>
            <w:r>
              <w:rPr>
                <w:rFonts w:ascii="Tahoma" w:hAnsi="Tahoma" w:cs="Tahoma"/>
                <w:lang w:val="nl-NL"/>
              </w:rPr>
              <w:t>54,4</w:t>
            </w:r>
            <w:r w:rsidR="006739F1">
              <w:rPr>
                <w:rFonts w:ascii="Tahoma" w:hAnsi="Tahoma" w:cs="Tahoma"/>
                <w:lang w:val="nl-NL"/>
              </w:rPr>
              <w:t xml:space="preserve"> %</w:t>
            </w:r>
          </w:p>
        </w:tc>
        <w:tc>
          <w:tcPr>
            <w:tcW w:w="1248" w:type="dxa"/>
          </w:tcPr>
          <w:p w14:paraId="58AA526F" w14:textId="0326E098" w:rsidR="006739F1" w:rsidRPr="00054E50" w:rsidRDefault="00710A3E" w:rsidP="000D2BB5">
            <w:pPr>
              <w:jc w:val="center"/>
              <w:rPr>
                <w:rFonts w:ascii="Tahoma" w:hAnsi="Tahoma" w:cs="Tahoma"/>
                <w:lang w:val="nl-NL"/>
              </w:rPr>
            </w:pPr>
            <w:r>
              <w:rPr>
                <w:rFonts w:ascii="Tahoma" w:hAnsi="Tahoma" w:cs="Tahoma"/>
                <w:lang w:val="nl-NL"/>
              </w:rPr>
              <w:t>51,7</w:t>
            </w:r>
            <w:r w:rsidR="006739F1">
              <w:rPr>
                <w:rFonts w:ascii="Tahoma" w:hAnsi="Tahoma" w:cs="Tahoma"/>
                <w:lang w:val="nl-NL"/>
              </w:rPr>
              <w:t xml:space="preserve"> %</w:t>
            </w:r>
          </w:p>
        </w:tc>
        <w:tc>
          <w:tcPr>
            <w:tcW w:w="1248" w:type="dxa"/>
            <w:gridSpan w:val="2"/>
          </w:tcPr>
          <w:p w14:paraId="19294604" w14:textId="0657C400" w:rsidR="006739F1" w:rsidRPr="00054E50" w:rsidRDefault="00710A3E" w:rsidP="000D2BB5">
            <w:pPr>
              <w:jc w:val="center"/>
              <w:rPr>
                <w:rFonts w:ascii="Tahoma" w:hAnsi="Tahoma" w:cs="Tahoma"/>
                <w:lang w:val="nl-NL"/>
              </w:rPr>
            </w:pPr>
            <w:r>
              <w:rPr>
                <w:rFonts w:ascii="Tahoma" w:hAnsi="Tahoma" w:cs="Tahoma"/>
                <w:lang w:val="nl-NL"/>
              </w:rPr>
              <w:t>50,5</w:t>
            </w:r>
            <w:r w:rsidR="006739F1">
              <w:rPr>
                <w:rFonts w:ascii="Tahoma" w:hAnsi="Tahoma" w:cs="Tahoma"/>
                <w:lang w:val="nl-NL"/>
              </w:rPr>
              <w:t xml:space="preserve"> %</w:t>
            </w:r>
          </w:p>
        </w:tc>
      </w:tr>
      <w:tr w:rsidR="00710A3E" w:rsidRPr="00054E50" w14:paraId="5FDAA202" w14:textId="77777777" w:rsidTr="000D2BB5">
        <w:tc>
          <w:tcPr>
            <w:tcW w:w="2976" w:type="dxa"/>
          </w:tcPr>
          <w:p w14:paraId="5ED2D211" w14:textId="50662473" w:rsidR="00710A3E" w:rsidRPr="00054E50" w:rsidRDefault="00710A3E" w:rsidP="00710A3E">
            <w:pPr>
              <w:jc w:val="both"/>
              <w:rPr>
                <w:rFonts w:ascii="Tahoma" w:hAnsi="Tahoma" w:cs="Tahoma"/>
                <w:lang w:val="nl-NL"/>
              </w:rPr>
            </w:pPr>
            <w:r>
              <w:rPr>
                <w:rFonts w:ascii="Tahoma" w:hAnsi="Tahoma" w:cs="Tahoma"/>
                <w:lang w:val="nl-NL"/>
              </w:rPr>
              <w:t>Geen tijd</w:t>
            </w:r>
          </w:p>
        </w:tc>
        <w:tc>
          <w:tcPr>
            <w:tcW w:w="1213" w:type="dxa"/>
          </w:tcPr>
          <w:p w14:paraId="58D1CA04" w14:textId="0E7A6A3A" w:rsidR="00710A3E" w:rsidRPr="00054E50" w:rsidRDefault="00710A3E" w:rsidP="00710A3E">
            <w:pPr>
              <w:jc w:val="center"/>
              <w:rPr>
                <w:rFonts w:ascii="Tahoma" w:hAnsi="Tahoma" w:cs="Tahoma"/>
                <w:lang w:val="nl-NL"/>
              </w:rPr>
            </w:pPr>
            <w:r>
              <w:rPr>
                <w:rFonts w:ascii="Tahoma" w:hAnsi="Tahoma" w:cs="Tahoma"/>
                <w:lang w:val="nl-NL"/>
              </w:rPr>
              <w:t>17,3 %</w:t>
            </w:r>
          </w:p>
        </w:tc>
        <w:tc>
          <w:tcPr>
            <w:tcW w:w="1248" w:type="dxa"/>
          </w:tcPr>
          <w:p w14:paraId="033FCE41" w14:textId="45085075" w:rsidR="00710A3E" w:rsidRPr="00054E50" w:rsidRDefault="00710A3E" w:rsidP="00710A3E">
            <w:pPr>
              <w:jc w:val="center"/>
              <w:rPr>
                <w:rFonts w:ascii="Tahoma" w:hAnsi="Tahoma" w:cs="Tahoma"/>
                <w:lang w:val="nl-NL"/>
              </w:rPr>
            </w:pPr>
            <w:r>
              <w:rPr>
                <w:rFonts w:ascii="Tahoma" w:hAnsi="Tahoma" w:cs="Tahoma"/>
                <w:lang w:val="nl-NL"/>
              </w:rPr>
              <w:t>25,0 %</w:t>
            </w:r>
          </w:p>
        </w:tc>
        <w:tc>
          <w:tcPr>
            <w:tcW w:w="1248" w:type="dxa"/>
          </w:tcPr>
          <w:p w14:paraId="41D83C13" w14:textId="25308C24" w:rsidR="00710A3E" w:rsidRPr="00054E50" w:rsidRDefault="00710A3E" w:rsidP="00710A3E">
            <w:pPr>
              <w:jc w:val="center"/>
              <w:rPr>
                <w:rFonts w:ascii="Tahoma" w:hAnsi="Tahoma" w:cs="Tahoma"/>
                <w:lang w:val="nl-NL"/>
              </w:rPr>
            </w:pPr>
            <w:r>
              <w:rPr>
                <w:rFonts w:ascii="Tahoma" w:hAnsi="Tahoma" w:cs="Tahoma"/>
                <w:lang w:val="nl-NL"/>
              </w:rPr>
              <w:t>13,4 %</w:t>
            </w:r>
          </w:p>
        </w:tc>
        <w:tc>
          <w:tcPr>
            <w:tcW w:w="1248" w:type="dxa"/>
            <w:gridSpan w:val="2"/>
          </w:tcPr>
          <w:p w14:paraId="1F85820B" w14:textId="3F173B31" w:rsidR="00710A3E" w:rsidRPr="00054E50" w:rsidRDefault="00710A3E" w:rsidP="00710A3E">
            <w:pPr>
              <w:jc w:val="center"/>
              <w:rPr>
                <w:rFonts w:ascii="Tahoma" w:hAnsi="Tahoma" w:cs="Tahoma"/>
                <w:lang w:val="nl-NL"/>
              </w:rPr>
            </w:pPr>
            <w:r>
              <w:rPr>
                <w:rFonts w:ascii="Tahoma" w:hAnsi="Tahoma" w:cs="Tahoma"/>
                <w:lang w:val="nl-NL"/>
              </w:rPr>
              <w:t>6,6 %</w:t>
            </w:r>
          </w:p>
        </w:tc>
      </w:tr>
      <w:tr w:rsidR="00710A3E" w:rsidRPr="00054E50" w14:paraId="4C2130CF" w14:textId="77777777" w:rsidTr="000D2BB5">
        <w:tc>
          <w:tcPr>
            <w:tcW w:w="2976" w:type="dxa"/>
          </w:tcPr>
          <w:p w14:paraId="6186018A" w14:textId="54465DEB" w:rsidR="00710A3E" w:rsidRPr="00054E50" w:rsidRDefault="00710A3E" w:rsidP="00710A3E">
            <w:pPr>
              <w:jc w:val="both"/>
              <w:rPr>
                <w:rFonts w:ascii="Tahoma" w:hAnsi="Tahoma" w:cs="Tahoma"/>
                <w:lang w:val="nl-NL"/>
              </w:rPr>
            </w:pPr>
            <w:r>
              <w:rPr>
                <w:rFonts w:ascii="Tahoma" w:hAnsi="Tahoma" w:cs="Tahoma"/>
                <w:lang w:val="nl-NL"/>
              </w:rPr>
              <w:t>Andere hobby</w:t>
            </w:r>
          </w:p>
        </w:tc>
        <w:tc>
          <w:tcPr>
            <w:tcW w:w="1213" w:type="dxa"/>
          </w:tcPr>
          <w:p w14:paraId="6CF5EAAA" w14:textId="72D95DA2" w:rsidR="00710A3E" w:rsidRPr="00054E50" w:rsidRDefault="00710A3E" w:rsidP="00710A3E">
            <w:pPr>
              <w:jc w:val="center"/>
              <w:rPr>
                <w:rFonts w:ascii="Tahoma" w:hAnsi="Tahoma" w:cs="Tahoma"/>
                <w:lang w:val="nl-NL"/>
              </w:rPr>
            </w:pPr>
            <w:r>
              <w:rPr>
                <w:rFonts w:ascii="Tahoma" w:hAnsi="Tahoma" w:cs="Tahoma"/>
                <w:lang w:val="nl-NL"/>
              </w:rPr>
              <w:t>21,9 %</w:t>
            </w:r>
          </w:p>
        </w:tc>
        <w:tc>
          <w:tcPr>
            <w:tcW w:w="1248" w:type="dxa"/>
          </w:tcPr>
          <w:p w14:paraId="31386C4D" w14:textId="7E7FE90D" w:rsidR="00710A3E" w:rsidRPr="00054E50" w:rsidRDefault="00710A3E" w:rsidP="00710A3E">
            <w:pPr>
              <w:jc w:val="center"/>
              <w:rPr>
                <w:rFonts w:ascii="Tahoma" w:hAnsi="Tahoma" w:cs="Tahoma"/>
                <w:lang w:val="nl-NL"/>
              </w:rPr>
            </w:pPr>
            <w:r>
              <w:rPr>
                <w:rFonts w:ascii="Tahoma" w:hAnsi="Tahoma" w:cs="Tahoma"/>
                <w:lang w:val="nl-NL"/>
              </w:rPr>
              <w:t>27,6 %</w:t>
            </w:r>
          </w:p>
        </w:tc>
        <w:tc>
          <w:tcPr>
            <w:tcW w:w="1248" w:type="dxa"/>
          </w:tcPr>
          <w:p w14:paraId="5C9F9937" w14:textId="23F48141" w:rsidR="00710A3E" w:rsidRPr="00054E50" w:rsidRDefault="00710A3E" w:rsidP="00710A3E">
            <w:pPr>
              <w:jc w:val="center"/>
              <w:rPr>
                <w:rFonts w:ascii="Tahoma" w:hAnsi="Tahoma" w:cs="Tahoma"/>
                <w:lang w:val="nl-NL"/>
              </w:rPr>
            </w:pPr>
            <w:r>
              <w:rPr>
                <w:rFonts w:ascii="Tahoma" w:hAnsi="Tahoma" w:cs="Tahoma"/>
                <w:lang w:val="nl-NL"/>
              </w:rPr>
              <w:t>18,8 %</w:t>
            </w:r>
          </w:p>
        </w:tc>
        <w:tc>
          <w:tcPr>
            <w:tcW w:w="1248" w:type="dxa"/>
            <w:gridSpan w:val="2"/>
          </w:tcPr>
          <w:p w14:paraId="71C5CB9D" w14:textId="77777777" w:rsidR="00710A3E" w:rsidRPr="00054E50" w:rsidRDefault="00710A3E" w:rsidP="00710A3E">
            <w:pPr>
              <w:jc w:val="center"/>
              <w:rPr>
                <w:rFonts w:ascii="Tahoma" w:hAnsi="Tahoma" w:cs="Tahoma"/>
                <w:lang w:val="nl-NL"/>
              </w:rPr>
            </w:pPr>
            <w:r>
              <w:rPr>
                <w:rFonts w:ascii="Tahoma" w:hAnsi="Tahoma" w:cs="Tahoma"/>
                <w:lang w:val="nl-NL"/>
              </w:rPr>
              <w:t>15,4 %</w:t>
            </w:r>
          </w:p>
        </w:tc>
      </w:tr>
      <w:tr w:rsidR="00710A3E" w:rsidRPr="00054E50" w14:paraId="53918E1A" w14:textId="77777777" w:rsidTr="000D2BB5">
        <w:tc>
          <w:tcPr>
            <w:tcW w:w="2976" w:type="dxa"/>
          </w:tcPr>
          <w:p w14:paraId="2025CD5C" w14:textId="12055DE7" w:rsidR="00710A3E" w:rsidRDefault="00710A3E" w:rsidP="00710A3E">
            <w:pPr>
              <w:jc w:val="both"/>
              <w:rPr>
                <w:rFonts w:ascii="Tahoma" w:hAnsi="Tahoma" w:cs="Tahoma"/>
                <w:lang w:val="nl-NL"/>
              </w:rPr>
            </w:pPr>
            <w:r>
              <w:rPr>
                <w:rFonts w:ascii="Tahoma" w:hAnsi="Tahoma" w:cs="Tahoma"/>
                <w:lang w:val="nl-NL"/>
              </w:rPr>
              <w:t>Fysieke belemmeringen</w:t>
            </w:r>
          </w:p>
        </w:tc>
        <w:tc>
          <w:tcPr>
            <w:tcW w:w="1213" w:type="dxa"/>
          </w:tcPr>
          <w:p w14:paraId="6543FCF0" w14:textId="72F03451" w:rsidR="00710A3E" w:rsidRDefault="00710A3E" w:rsidP="00710A3E">
            <w:pPr>
              <w:jc w:val="center"/>
              <w:rPr>
                <w:rFonts w:ascii="Tahoma" w:hAnsi="Tahoma" w:cs="Tahoma"/>
                <w:lang w:val="nl-NL"/>
              </w:rPr>
            </w:pPr>
            <w:r>
              <w:rPr>
                <w:rFonts w:ascii="Tahoma" w:hAnsi="Tahoma" w:cs="Tahoma"/>
                <w:lang w:val="nl-NL"/>
              </w:rPr>
              <w:t>10,9 %</w:t>
            </w:r>
          </w:p>
        </w:tc>
        <w:tc>
          <w:tcPr>
            <w:tcW w:w="1248" w:type="dxa"/>
          </w:tcPr>
          <w:p w14:paraId="7C4B7E11" w14:textId="0413F99F" w:rsidR="00710A3E" w:rsidRDefault="00710A3E" w:rsidP="00710A3E">
            <w:pPr>
              <w:jc w:val="center"/>
              <w:rPr>
                <w:rFonts w:ascii="Tahoma" w:hAnsi="Tahoma" w:cs="Tahoma"/>
                <w:lang w:val="nl-NL"/>
              </w:rPr>
            </w:pPr>
            <w:r>
              <w:rPr>
                <w:rFonts w:ascii="Tahoma" w:hAnsi="Tahoma" w:cs="Tahoma"/>
                <w:lang w:val="nl-NL"/>
              </w:rPr>
              <w:t>6,6 %</w:t>
            </w:r>
          </w:p>
        </w:tc>
        <w:tc>
          <w:tcPr>
            <w:tcW w:w="1248" w:type="dxa"/>
          </w:tcPr>
          <w:p w14:paraId="77304E2E" w14:textId="0D5BF559" w:rsidR="00710A3E" w:rsidRDefault="00710A3E" w:rsidP="00710A3E">
            <w:pPr>
              <w:jc w:val="center"/>
              <w:rPr>
                <w:rFonts w:ascii="Tahoma" w:hAnsi="Tahoma" w:cs="Tahoma"/>
                <w:lang w:val="nl-NL"/>
              </w:rPr>
            </w:pPr>
            <w:r>
              <w:rPr>
                <w:rFonts w:ascii="Tahoma" w:hAnsi="Tahoma" w:cs="Tahoma"/>
                <w:lang w:val="nl-NL"/>
              </w:rPr>
              <w:t>7,4 %</w:t>
            </w:r>
          </w:p>
        </w:tc>
        <w:tc>
          <w:tcPr>
            <w:tcW w:w="1248" w:type="dxa"/>
            <w:gridSpan w:val="2"/>
          </w:tcPr>
          <w:p w14:paraId="13342C3B" w14:textId="1BE00DBC" w:rsidR="00710A3E" w:rsidRDefault="00710A3E" w:rsidP="00710A3E">
            <w:pPr>
              <w:jc w:val="center"/>
              <w:rPr>
                <w:rFonts w:ascii="Tahoma" w:hAnsi="Tahoma" w:cs="Tahoma"/>
                <w:lang w:val="nl-NL"/>
              </w:rPr>
            </w:pPr>
            <w:r>
              <w:rPr>
                <w:rFonts w:ascii="Tahoma" w:hAnsi="Tahoma" w:cs="Tahoma"/>
                <w:lang w:val="nl-NL"/>
              </w:rPr>
              <w:t>27,5 %</w:t>
            </w:r>
          </w:p>
        </w:tc>
      </w:tr>
    </w:tbl>
    <w:p w14:paraId="4339A710" w14:textId="3A044319" w:rsidR="005B36B7" w:rsidRDefault="005B36B7" w:rsidP="005B36B7">
      <w:pPr>
        <w:rPr>
          <w:rFonts w:ascii="Tahoma" w:hAnsi="Tahoma" w:cs="Tahoma"/>
        </w:rPr>
      </w:pPr>
    </w:p>
    <w:tbl>
      <w:tblPr>
        <w:tblStyle w:val="Tabelraster"/>
        <w:tblW w:w="0" w:type="auto"/>
        <w:tblInd w:w="426" w:type="dxa"/>
        <w:tblLook w:val="04A0" w:firstRow="1" w:lastRow="0" w:firstColumn="1" w:lastColumn="0" w:noHBand="0" w:noVBand="1"/>
      </w:tblPr>
      <w:tblGrid>
        <w:gridCol w:w="2976"/>
        <w:gridCol w:w="1213"/>
        <w:gridCol w:w="1248"/>
        <w:gridCol w:w="1248"/>
        <w:gridCol w:w="402"/>
        <w:gridCol w:w="846"/>
      </w:tblGrid>
      <w:tr w:rsidR="00710A3E" w:rsidRPr="00054E50" w14:paraId="0CBA2521" w14:textId="77777777" w:rsidTr="000D2BB5">
        <w:trPr>
          <w:gridAfter w:val="1"/>
          <w:wAfter w:w="846" w:type="dxa"/>
        </w:trPr>
        <w:tc>
          <w:tcPr>
            <w:tcW w:w="7087" w:type="dxa"/>
            <w:gridSpan w:val="5"/>
            <w:tcBorders>
              <w:top w:val="nil"/>
              <w:left w:val="nil"/>
              <w:bottom w:val="nil"/>
              <w:right w:val="nil"/>
            </w:tcBorders>
          </w:tcPr>
          <w:p w14:paraId="67BE5B1C" w14:textId="182DF5A9" w:rsidR="00710A3E" w:rsidRPr="00054E50" w:rsidRDefault="00710A3E" w:rsidP="00710A3E">
            <w:pPr>
              <w:jc w:val="both"/>
              <w:rPr>
                <w:rFonts w:ascii="Tahoma" w:hAnsi="Tahoma" w:cs="Tahoma"/>
                <w:lang w:val="nl-NL"/>
              </w:rPr>
            </w:pPr>
            <w:proofErr w:type="spellStart"/>
            <w:r>
              <w:rPr>
                <w:rFonts w:ascii="Tahoma" w:hAnsi="Tahoma" w:cs="Tahoma"/>
                <w:lang w:val="nl-NL"/>
              </w:rPr>
              <w:t>Mobiliteitgerelateerde</w:t>
            </w:r>
            <w:proofErr w:type="spellEnd"/>
            <w:r>
              <w:rPr>
                <w:rFonts w:ascii="Tahoma" w:hAnsi="Tahoma" w:cs="Tahoma"/>
                <w:lang w:val="nl-NL"/>
              </w:rPr>
              <w:t xml:space="preserve"> belemmeringen bijwonen culturele evenementen</w:t>
            </w:r>
          </w:p>
        </w:tc>
      </w:tr>
      <w:tr w:rsidR="00710A3E" w:rsidRPr="00054E50" w14:paraId="74727063" w14:textId="77777777" w:rsidTr="000D2BB5">
        <w:tc>
          <w:tcPr>
            <w:tcW w:w="2976" w:type="dxa"/>
            <w:tcBorders>
              <w:top w:val="nil"/>
              <w:left w:val="nil"/>
              <w:right w:val="nil"/>
            </w:tcBorders>
          </w:tcPr>
          <w:p w14:paraId="5C2F224D" w14:textId="77777777" w:rsidR="00710A3E" w:rsidRPr="00054E50" w:rsidRDefault="00710A3E" w:rsidP="000D2BB5">
            <w:pPr>
              <w:jc w:val="both"/>
              <w:rPr>
                <w:rFonts w:ascii="Tahoma" w:hAnsi="Tahoma" w:cs="Tahoma"/>
                <w:lang w:val="nl-NL"/>
              </w:rPr>
            </w:pPr>
          </w:p>
        </w:tc>
        <w:tc>
          <w:tcPr>
            <w:tcW w:w="1213" w:type="dxa"/>
            <w:tcBorders>
              <w:top w:val="nil"/>
              <w:left w:val="nil"/>
            </w:tcBorders>
          </w:tcPr>
          <w:p w14:paraId="1743D079" w14:textId="77777777" w:rsidR="00710A3E" w:rsidRPr="00054E50" w:rsidRDefault="00710A3E" w:rsidP="000D2BB5">
            <w:pPr>
              <w:jc w:val="center"/>
              <w:rPr>
                <w:rFonts w:ascii="Tahoma" w:hAnsi="Tahoma" w:cs="Tahoma"/>
                <w:lang w:val="nl-NL"/>
              </w:rPr>
            </w:pPr>
          </w:p>
        </w:tc>
        <w:tc>
          <w:tcPr>
            <w:tcW w:w="1248" w:type="dxa"/>
          </w:tcPr>
          <w:p w14:paraId="1FA16609" w14:textId="77777777" w:rsidR="00710A3E" w:rsidRPr="00054E50" w:rsidRDefault="00710A3E" w:rsidP="000D2BB5">
            <w:pPr>
              <w:jc w:val="center"/>
              <w:rPr>
                <w:rFonts w:ascii="Tahoma" w:hAnsi="Tahoma" w:cs="Tahoma"/>
                <w:lang w:val="nl-NL"/>
              </w:rPr>
            </w:pPr>
            <w:r w:rsidRPr="00054E50">
              <w:rPr>
                <w:rFonts w:ascii="Tahoma" w:hAnsi="Tahoma" w:cs="Tahoma"/>
                <w:lang w:val="nl-NL"/>
              </w:rPr>
              <w:t>60 – 69 j.</w:t>
            </w:r>
          </w:p>
        </w:tc>
        <w:tc>
          <w:tcPr>
            <w:tcW w:w="1248" w:type="dxa"/>
          </w:tcPr>
          <w:p w14:paraId="0DD423F7" w14:textId="77777777" w:rsidR="00710A3E" w:rsidRPr="00054E50" w:rsidRDefault="00710A3E" w:rsidP="000D2BB5">
            <w:pPr>
              <w:jc w:val="center"/>
              <w:rPr>
                <w:rFonts w:ascii="Tahoma" w:hAnsi="Tahoma" w:cs="Tahoma"/>
                <w:lang w:val="nl-NL"/>
              </w:rPr>
            </w:pPr>
            <w:r w:rsidRPr="00054E50">
              <w:rPr>
                <w:rFonts w:ascii="Tahoma" w:hAnsi="Tahoma" w:cs="Tahoma"/>
                <w:lang w:val="nl-NL"/>
              </w:rPr>
              <w:t>70 – 79 j.</w:t>
            </w:r>
          </w:p>
        </w:tc>
        <w:tc>
          <w:tcPr>
            <w:tcW w:w="1248" w:type="dxa"/>
            <w:gridSpan w:val="2"/>
          </w:tcPr>
          <w:p w14:paraId="1E747327" w14:textId="77777777" w:rsidR="00710A3E" w:rsidRPr="00054E50" w:rsidRDefault="00710A3E" w:rsidP="000D2BB5">
            <w:pPr>
              <w:jc w:val="center"/>
              <w:rPr>
                <w:rFonts w:ascii="Tahoma" w:hAnsi="Tahoma" w:cs="Tahoma"/>
                <w:lang w:val="nl-NL"/>
              </w:rPr>
            </w:pPr>
            <w:r w:rsidRPr="00054E50">
              <w:rPr>
                <w:rFonts w:ascii="Tahoma" w:hAnsi="Tahoma" w:cs="Tahoma"/>
                <w:lang w:val="nl-NL"/>
              </w:rPr>
              <w:t>+ 80 j.</w:t>
            </w:r>
          </w:p>
        </w:tc>
      </w:tr>
      <w:tr w:rsidR="00710A3E" w:rsidRPr="00054E50" w14:paraId="3FAAFF0C" w14:textId="77777777" w:rsidTr="000D2BB5">
        <w:tc>
          <w:tcPr>
            <w:tcW w:w="2976" w:type="dxa"/>
          </w:tcPr>
          <w:p w14:paraId="654E8245" w14:textId="5109D0FF" w:rsidR="00710A3E" w:rsidRPr="00054E50" w:rsidRDefault="00710A3E" w:rsidP="000D2BB5">
            <w:pPr>
              <w:jc w:val="both"/>
              <w:rPr>
                <w:rFonts w:ascii="Tahoma" w:hAnsi="Tahoma" w:cs="Tahoma"/>
                <w:lang w:val="nl-NL"/>
              </w:rPr>
            </w:pPr>
            <w:r>
              <w:rPr>
                <w:rFonts w:ascii="Tahoma" w:hAnsi="Tahoma" w:cs="Tahoma"/>
                <w:lang w:val="nl-NL"/>
              </w:rPr>
              <w:t>Afstand</w:t>
            </w:r>
          </w:p>
        </w:tc>
        <w:tc>
          <w:tcPr>
            <w:tcW w:w="1213" w:type="dxa"/>
          </w:tcPr>
          <w:p w14:paraId="0FE87819" w14:textId="092E020E" w:rsidR="00710A3E" w:rsidRPr="00054E50" w:rsidRDefault="00710A3E" w:rsidP="000D2BB5">
            <w:pPr>
              <w:jc w:val="center"/>
              <w:rPr>
                <w:rFonts w:ascii="Tahoma" w:hAnsi="Tahoma" w:cs="Tahoma"/>
                <w:lang w:val="nl-NL"/>
              </w:rPr>
            </w:pPr>
            <w:r>
              <w:rPr>
                <w:rFonts w:ascii="Tahoma" w:hAnsi="Tahoma" w:cs="Tahoma"/>
                <w:lang w:val="nl-NL"/>
              </w:rPr>
              <w:t>13,2 %</w:t>
            </w:r>
          </w:p>
        </w:tc>
        <w:tc>
          <w:tcPr>
            <w:tcW w:w="1248" w:type="dxa"/>
          </w:tcPr>
          <w:p w14:paraId="64540131" w14:textId="2DECE158" w:rsidR="00710A3E" w:rsidRPr="00054E50" w:rsidRDefault="00710A3E" w:rsidP="000D2BB5">
            <w:pPr>
              <w:jc w:val="center"/>
              <w:rPr>
                <w:rFonts w:ascii="Tahoma" w:hAnsi="Tahoma" w:cs="Tahoma"/>
                <w:lang w:val="nl-NL"/>
              </w:rPr>
            </w:pPr>
            <w:r>
              <w:rPr>
                <w:rFonts w:ascii="Tahoma" w:hAnsi="Tahoma" w:cs="Tahoma"/>
                <w:lang w:val="nl-NL"/>
              </w:rPr>
              <w:t>10,1 %</w:t>
            </w:r>
          </w:p>
        </w:tc>
        <w:tc>
          <w:tcPr>
            <w:tcW w:w="1248" w:type="dxa"/>
          </w:tcPr>
          <w:p w14:paraId="05BE91CA" w14:textId="64A95306" w:rsidR="00710A3E" w:rsidRPr="00054E50" w:rsidRDefault="00710A3E" w:rsidP="000D2BB5">
            <w:pPr>
              <w:jc w:val="center"/>
              <w:rPr>
                <w:rFonts w:ascii="Tahoma" w:hAnsi="Tahoma" w:cs="Tahoma"/>
                <w:lang w:val="nl-NL"/>
              </w:rPr>
            </w:pPr>
            <w:r>
              <w:rPr>
                <w:rFonts w:ascii="Tahoma" w:hAnsi="Tahoma" w:cs="Tahoma"/>
                <w:lang w:val="nl-NL"/>
              </w:rPr>
              <w:t>12,8 %</w:t>
            </w:r>
          </w:p>
        </w:tc>
        <w:tc>
          <w:tcPr>
            <w:tcW w:w="1248" w:type="dxa"/>
            <w:gridSpan w:val="2"/>
          </w:tcPr>
          <w:p w14:paraId="7AEBB5D1" w14:textId="346F52B1" w:rsidR="00710A3E" w:rsidRPr="00054E50" w:rsidRDefault="00710A3E" w:rsidP="000D2BB5">
            <w:pPr>
              <w:jc w:val="center"/>
              <w:rPr>
                <w:rFonts w:ascii="Tahoma" w:hAnsi="Tahoma" w:cs="Tahoma"/>
                <w:lang w:val="nl-NL"/>
              </w:rPr>
            </w:pPr>
            <w:r>
              <w:rPr>
                <w:rFonts w:ascii="Tahoma" w:hAnsi="Tahoma" w:cs="Tahoma"/>
                <w:lang w:val="nl-NL"/>
              </w:rPr>
              <w:t>20,9 %</w:t>
            </w:r>
          </w:p>
        </w:tc>
      </w:tr>
      <w:tr w:rsidR="00710A3E" w:rsidRPr="00054E50" w14:paraId="0DE4CFFC" w14:textId="77777777" w:rsidTr="000D2BB5">
        <w:tc>
          <w:tcPr>
            <w:tcW w:w="2976" w:type="dxa"/>
          </w:tcPr>
          <w:p w14:paraId="1E074D66" w14:textId="3AC46A6B" w:rsidR="00710A3E" w:rsidRPr="00054E50" w:rsidRDefault="00710A3E" w:rsidP="00710A3E">
            <w:pPr>
              <w:jc w:val="both"/>
              <w:rPr>
                <w:rFonts w:ascii="Tahoma" w:hAnsi="Tahoma" w:cs="Tahoma"/>
                <w:lang w:val="nl-NL"/>
              </w:rPr>
            </w:pPr>
            <w:r>
              <w:rPr>
                <w:rFonts w:ascii="Tahoma" w:hAnsi="Tahoma" w:cs="Tahoma"/>
                <w:lang w:val="nl-NL"/>
              </w:rPr>
              <w:t>Gebrek eigen vervoer</w:t>
            </w:r>
          </w:p>
        </w:tc>
        <w:tc>
          <w:tcPr>
            <w:tcW w:w="1213" w:type="dxa"/>
          </w:tcPr>
          <w:p w14:paraId="1930F3F6" w14:textId="4B97FD2B" w:rsidR="00710A3E" w:rsidRPr="00054E50" w:rsidRDefault="00710A3E" w:rsidP="000D2BB5">
            <w:pPr>
              <w:jc w:val="center"/>
              <w:rPr>
                <w:rFonts w:ascii="Tahoma" w:hAnsi="Tahoma" w:cs="Tahoma"/>
                <w:lang w:val="nl-NL"/>
              </w:rPr>
            </w:pPr>
            <w:r>
              <w:rPr>
                <w:rFonts w:ascii="Tahoma" w:hAnsi="Tahoma" w:cs="Tahoma"/>
                <w:lang w:val="nl-NL"/>
              </w:rPr>
              <w:t>5,4 %</w:t>
            </w:r>
          </w:p>
        </w:tc>
        <w:tc>
          <w:tcPr>
            <w:tcW w:w="1248" w:type="dxa"/>
          </w:tcPr>
          <w:p w14:paraId="060BD6CC" w14:textId="1DE62958" w:rsidR="00710A3E" w:rsidRPr="00054E50" w:rsidRDefault="00710A3E" w:rsidP="000D2BB5">
            <w:pPr>
              <w:jc w:val="center"/>
              <w:rPr>
                <w:rFonts w:ascii="Tahoma" w:hAnsi="Tahoma" w:cs="Tahoma"/>
                <w:lang w:val="nl-NL"/>
              </w:rPr>
            </w:pPr>
            <w:r>
              <w:rPr>
                <w:rFonts w:ascii="Tahoma" w:hAnsi="Tahoma" w:cs="Tahoma"/>
                <w:lang w:val="nl-NL"/>
              </w:rPr>
              <w:t>3,5 %</w:t>
            </w:r>
          </w:p>
        </w:tc>
        <w:tc>
          <w:tcPr>
            <w:tcW w:w="1248" w:type="dxa"/>
          </w:tcPr>
          <w:p w14:paraId="0F3C0CF4" w14:textId="7426E111" w:rsidR="00710A3E" w:rsidRPr="00054E50" w:rsidRDefault="00710A3E" w:rsidP="000D2BB5">
            <w:pPr>
              <w:jc w:val="center"/>
              <w:rPr>
                <w:rFonts w:ascii="Tahoma" w:hAnsi="Tahoma" w:cs="Tahoma"/>
                <w:lang w:val="nl-NL"/>
              </w:rPr>
            </w:pPr>
            <w:r>
              <w:rPr>
                <w:rFonts w:ascii="Tahoma" w:hAnsi="Tahoma" w:cs="Tahoma"/>
                <w:lang w:val="nl-NL"/>
              </w:rPr>
              <w:t>2,0 %</w:t>
            </w:r>
          </w:p>
        </w:tc>
        <w:tc>
          <w:tcPr>
            <w:tcW w:w="1248" w:type="dxa"/>
            <w:gridSpan w:val="2"/>
          </w:tcPr>
          <w:p w14:paraId="0DC9B300" w14:textId="56F3B6E2" w:rsidR="00710A3E" w:rsidRPr="00054E50" w:rsidRDefault="00710A3E" w:rsidP="000D2BB5">
            <w:pPr>
              <w:jc w:val="center"/>
              <w:rPr>
                <w:rFonts w:ascii="Tahoma" w:hAnsi="Tahoma" w:cs="Tahoma"/>
                <w:lang w:val="nl-NL"/>
              </w:rPr>
            </w:pPr>
            <w:r>
              <w:rPr>
                <w:rFonts w:ascii="Tahoma" w:hAnsi="Tahoma" w:cs="Tahoma"/>
                <w:lang w:val="nl-NL"/>
              </w:rPr>
              <w:t>16,5 %</w:t>
            </w:r>
          </w:p>
        </w:tc>
      </w:tr>
      <w:tr w:rsidR="00710A3E" w:rsidRPr="00054E50" w14:paraId="7451CA7C" w14:textId="77777777" w:rsidTr="000D2BB5">
        <w:tc>
          <w:tcPr>
            <w:tcW w:w="2976" w:type="dxa"/>
          </w:tcPr>
          <w:p w14:paraId="1E0BA6E1" w14:textId="7C605821" w:rsidR="00710A3E" w:rsidRPr="00054E50" w:rsidRDefault="00710A3E" w:rsidP="000D2BB5">
            <w:pPr>
              <w:jc w:val="both"/>
              <w:rPr>
                <w:rFonts w:ascii="Tahoma" w:hAnsi="Tahoma" w:cs="Tahoma"/>
                <w:lang w:val="nl-NL"/>
              </w:rPr>
            </w:pPr>
            <w:r>
              <w:rPr>
                <w:rFonts w:ascii="Tahoma" w:hAnsi="Tahoma" w:cs="Tahoma"/>
                <w:lang w:val="nl-NL"/>
              </w:rPr>
              <w:t>Gebrek openbaar vervoer</w:t>
            </w:r>
          </w:p>
        </w:tc>
        <w:tc>
          <w:tcPr>
            <w:tcW w:w="1213" w:type="dxa"/>
          </w:tcPr>
          <w:p w14:paraId="400DBF49" w14:textId="1F2B1E05" w:rsidR="00710A3E" w:rsidRPr="00054E50" w:rsidRDefault="00710A3E" w:rsidP="000D2BB5">
            <w:pPr>
              <w:jc w:val="center"/>
              <w:rPr>
                <w:rFonts w:ascii="Tahoma" w:hAnsi="Tahoma" w:cs="Tahoma"/>
                <w:lang w:val="nl-NL"/>
              </w:rPr>
            </w:pPr>
            <w:r>
              <w:rPr>
                <w:rFonts w:ascii="Tahoma" w:hAnsi="Tahoma" w:cs="Tahoma"/>
                <w:lang w:val="nl-NL"/>
              </w:rPr>
              <w:t>6,2 %</w:t>
            </w:r>
          </w:p>
        </w:tc>
        <w:tc>
          <w:tcPr>
            <w:tcW w:w="1248" w:type="dxa"/>
          </w:tcPr>
          <w:p w14:paraId="6A701A2D" w14:textId="49D07C76" w:rsidR="00710A3E" w:rsidRPr="00054E50" w:rsidRDefault="00710A3E" w:rsidP="000D2BB5">
            <w:pPr>
              <w:jc w:val="center"/>
              <w:rPr>
                <w:rFonts w:ascii="Tahoma" w:hAnsi="Tahoma" w:cs="Tahoma"/>
                <w:lang w:val="nl-NL"/>
              </w:rPr>
            </w:pPr>
            <w:r>
              <w:rPr>
                <w:rFonts w:ascii="Tahoma" w:hAnsi="Tahoma" w:cs="Tahoma"/>
                <w:lang w:val="nl-NL"/>
              </w:rPr>
              <w:t>3,1 %</w:t>
            </w:r>
          </w:p>
        </w:tc>
        <w:tc>
          <w:tcPr>
            <w:tcW w:w="1248" w:type="dxa"/>
          </w:tcPr>
          <w:p w14:paraId="69A91533" w14:textId="056911C3" w:rsidR="00710A3E" w:rsidRPr="00054E50" w:rsidRDefault="00710A3E" w:rsidP="000D2BB5">
            <w:pPr>
              <w:jc w:val="center"/>
              <w:rPr>
                <w:rFonts w:ascii="Tahoma" w:hAnsi="Tahoma" w:cs="Tahoma"/>
                <w:lang w:val="nl-NL"/>
              </w:rPr>
            </w:pPr>
            <w:r>
              <w:rPr>
                <w:rFonts w:ascii="Tahoma" w:hAnsi="Tahoma" w:cs="Tahoma"/>
                <w:lang w:val="nl-NL"/>
              </w:rPr>
              <w:t>10,1 %</w:t>
            </w:r>
          </w:p>
        </w:tc>
        <w:tc>
          <w:tcPr>
            <w:tcW w:w="1248" w:type="dxa"/>
            <w:gridSpan w:val="2"/>
          </w:tcPr>
          <w:p w14:paraId="169F321A" w14:textId="67252F0E" w:rsidR="00710A3E" w:rsidRPr="00054E50" w:rsidRDefault="00710A3E" w:rsidP="000D2BB5">
            <w:pPr>
              <w:jc w:val="center"/>
              <w:rPr>
                <w:rFonts w:ascii="Tahoma" w:hAnsi="Tahoma" w:cs="Tahoma"/>
                <w:lang w:val="nl-NL"/>
              </w:rPr>
            </w:pPr>
            <w:r>
              <w:rPr>
                <w:rFonts w:ascii="Tahoma" w:hAnsi="Tahoma" w:cs="Tahoma"/>
                <w:lang w:val="nl-NL"/>
              </w:rPr>
              <w:t>5,5 %</w:t>
            </w:r>
          </w:p>
        </w:tc>
      </w:tr>
    </w:tbl>
    <w:p w14:paraId="28C45B47" w14:textId="77777777" w:rsidR="00710A3E" w:rsidRDefault="00710A3E" w:rsidP="005B36B7">
      <w:pPr>
        <w:rPr>
          <w:rFonts w:ascii="Tahoma" w:hAnsi="Tahoma" w:cs="Tahoma"/>
        </w:rPr>
      </w:pPr>
    </w:p>
    <w:p w14:paraId="1FE839AD" w14:textId="4A893B06" w:rsidR="00283DA3" w:rsidRDefault="00283DA3" w:rsidP="005B36B7">
      <w:pPr>
        <w:rPr>
          <w:rFonts w:ascii="Tahoma" w:hAnsi="Tahoma" w:cs="Tahoma"/>
        </w:rPr>
      </w:pPr>
    </w:p>
    <w:p w14:paraId="5A07A3A8" w14:textId="77777777" w:rsidR="00866BCA" w:rsidRPr="00374E6B" w:rsidRDefault="00866BCA" w:rsidP="00866BCA">
      <w:pPr>
        <w:pStyle w:val="Lijstalinea"/>
        <w:numPr>
          <w:ilvl w:val="0"/>
          <w:numId w:val="2"/>
        </w:numPr>
        <w:rPr>
          <w:rFonts w:ascii="Tahoma" w:hAnsi="Tahoma" w:cs="Tahoma"/>
          <w:b/>
          <w:sz w:val="24"/>
          <w:szCs w:val="24"/>
          <w:lang w:val="nl-NL"/>
        </w:rPr>
      </w:pPr>
      <w:r w:rsidRPr="00374E6B">
        <w:rPr>
          <w:rFonts w:ascii="Tahoma" w:hAnsi="Tahoma" w:cs="Tahoma"/>
          <w:b/>
          <w:sz w:val="24"/>
          <w:szCs w:val="24"/>
          <w:lang w:val="nl-NL"/>
        </w:rPr>
        <w:t>Communicatie en informatie.</w:t>
      </w:r>
    </w:p>
    <w:p w14:paraId="721E46EF" w14:textId="77777777" w:rsidR="00866BCA" w:rsidRDefault="00866BCA" w:rsidP="00866BCA">
      <w:pPr>
        <w:ind w:left="360"/>
        <w:rPr>
          <w:rFonts w:ascii="Tahoma" w:hAnsi="Tahoma" w:cs="Tahoma"/>
          <w:i/>
          <w:sz w:val="20"/>
          <w:szCs w:val="20"/>
          <w:lang w:val="nl-NL"/>
        </w:rPr>
      </w:pPr>
      <w:r w:rsidRPr="004C46FB">
        <w:rPr>
          <w:rFonts w:ascii="Tahoma" w:hAnsi="Tahoma" w:cs="Tahoma"/>
          <w:sz w:val="24"/>
          <w:szCs w:val="24"/>
          <w:u w:val="single"/>
          <w:lang w:val="nl-NL"/>
        </w:rPr>
        <w:t xml:space="preserve">Wat leren we uit onderzoek en </w:t>
      </w:r>
      <w:r>
        <w:rPr>
          <w:rFonts w:ascii="Tahoma" w:hAnsi="Tahoma" w:cs="Tahoma"/>
          <w:sz w:val="24"/>
          <w:szCs w:val="24"/>
          <w:u w:val="single"/>
          <w:lang w:val="nl-NL"/>
        </w:rPr>
        <w:t>van senioren zelf</w:t>
      </w:r>
      <w:r w:rsidRPr="004C46FB">
        <w:rPr>
          <w:rFonts w:ascii="Tahoma" w:hAnsi="Tahoma" w:cs="Tahoma"/>
          <w:sz w:val="24"/>
          <w:szCs w:val="24"/>
          <w:u w:val="single"/>
          <w:lang w:val="nl-NL"/>
        </w:rPr>
        <w:t>?</w:t>
      </w:r>
    </w:p>
    <w:p w14:paraId="0E944181" w14:textId="77777777" w:rsidR="00866BCA" w:rsidRDefault="00866BCA" w:rsidP="00866BCA">
      <w:pPr>
        <w:ind w:left="360"/>
        <w:jc w:val="both"/>
        <w:rPr>
          <w:rFonts w:ascii="Tahoma" w:hAnsi="Tahoma" w:cs="Tahoma"/>
          <w:lang w:val="nl-NL"/>
        </w:rPr>
      </w:pPr>
      <w:r>
        <w:rPr>
          <w:rFonts w:ascii="Tahoma" w:hAnsi="Tahoma" w:cs="Tahoma"/>
          <w:lang w:val="nl-NL"/>
        </w:rPr>
        <w:t xml:space="preserve">Senioren willen op een </w:t>
      </w:r>
      <w:r w:rsidRPr="00700145">
        <w:rPr>
          <w:rFonts w:ascii="Tahoma" w:hAnsi="Tahoma" w:cs="Tahoma"/>
          <w:b/>
          <w:lang w:val="nl-NL"/>
        </w:rPr>
        <w:t>begrijpbare en toegankelijke</w:t>
      </w:r>
      <w:r>
        <w:rPr>
          <w:rFonts w:ascii="Tahoma" w:hAnsi="Tahoma" w:cs="Tahoma"/>
          <w:lang w:val="nl-NL"/>
        </w:rPr>
        <w:t xml:space="preserve"> manier geïnformeerd worden over alle facetten van het leven die hen aanbelangen. De juiste informatie vinden is niet evident. Hoewel ook bij senioren de digitale vaardigheden om informatie te vinden zijn toegenomen, blijft het inzetten op </w:t>
      </w:r>
      <w:r>
        <w:rPr>
          <w:rFonts w:ascii="Tahoma" w:hAnsi="Tahoma" w:cs="Tahoma"/>
          <w:b/>
          <w:lang w:val="nl-NL"/>
        </w:rPr>
        <w:t>face-</w:t>
      </w:r>
      <w:proofErr w:type="spellStart"/>
      <w:r>
        <w:rPr>
          <w:rFonts w:ascii="Tahoma" w:hAnsi="Tahoma" w:cs="Tahoma"/>
          <w:b/>
          <w:lang w:val="nl-NL"/>
        </w:rPr>
        <w:t>to</w:t>
      </w:r>
      <w:proofErr w:type="spellEnd"/>
      <w:r w:rsidRPr="00700145">
        <w:rPr>
          <w:rFonts w:ascii="Tahoma" w:hAnsi="Tahoma" w:cs="Tahoma"/>
          <w:b/>
          <w:lang w:val="nl-NL"/>
        </w:rPr>
        <w:t>-face</w:t>
      </w:r>
      <w:r>
        <w:rPr>
          <w:rFonts w:ascii="Tahoma" w:hAnsi="Tahoma" w:cs="Tahoma"/>
          <w:lang w:val="nl-NL"/>
        </w:rPr>
        <w:t xml:space="preserve"> mogelijkheden en </w:t>
      </w:r>
      <w:r w:rsidRPr="00700145">
        <w:rPr>
          <w:rFonts w:ascii="Tahoma" w:hAnsi="Tahoma" w:cs="Tahoma"/>
          <w:b/>
          <w:lang w:val="nl-NL"/>
        </w:rPr>
        <w:t>informatie op papier</w:t>
      </w:r>
      <w:r>
        <w:rPr>
          <w:rFonts w:ascii="Tahoma" w:hAnsi="Tahoma" w:cs="Tahoma"/>
          <w:lang w:val="nl-NL"/>
        </w:rPr>
        <w:t xml:space="preserve"> van groot belang.</w:t>
      </w:r>
    </w:p>
    <w:tbl>
      <w:tblPr>
        <w:tblStyle w:val="Tabelraster"/>
        <w:tblW w:w="8788" w:type="dxa"/>
        <w:tblInd w:w="426" w:type="dxa"/>
        <w:tblLook w:val="04A0" w:firstRow="1" w:lastRow="0" w:firstColumn="1" w:lastColumn="0" w:noHBand="0" w:noVBand="1"/>
      </w:tblPr>
      <w:tblGrid>
        <w:gridCol w:w="4110"/>
        <w:gridCol w:w="993"/>
        <w:gridCol w:w="1275"/>
        <w:gridCol w:w="1276"/>
        <w:gridCol w:w="1134"/>
      </w:tblGrid>
      <w:tr w:rsidR="00866BCA" w:rsidRPr="00054E50" w14:paraId="3BD2A507" w14:textId="77777777" w:rsidTr="00B97C7F">
        <w:tc>
          <w:tcPr>
            <w:tcW w:w="4110" w:type="dxa"/>
            <w:tcBorders>
              <w:top w:val="nil"/>
              <w:left w:val="nil"/>
              <w:right w:val="nil"/>
            </w:tcBorders>
          </w:tcPr>
          <w:p w14:paraId="68A19CF2" w14:textId="77777777" w:rsidR="00866BCA" w:rsidRPr="00054E50" w:rsidRDefault="00866BCA" w:rsidP="00B97C7F">
            <w:pPr>
              <w:jc w:val="both"/>
              <w:rPr>
                <w:rFonts w:ascii="Tahoma" w:hAnsi="Tahoma" w:cs="Tahoma"/>
                <w:lang w:val="nl-NL"/>
              </w:rPr>
            </w:pPr>
          </w:p>
        </w:tc>
        <w:tc>
          <w:tcPr>
            <w:tcW w:w="993" w:type="dxa"/>
            <w:tcBorders>
              <w:top w:val="nil"/>
              <w:left w:val="nil"/>
            </w:tcBorders>
          </w:tcPr>
          <w:p w14:paraId="1B0EDAC4" w14:textId="77777777" w:rsidR="00866BCA" w:rsidRPr="00054E50" w:rsidRDefault="00866BCA" w:rsidP="00B97C7F">
            <w:pPr>
              <w:jc w:val="center"/>
              <w:rPr>
                <w:rFonts w:ascii="Tahoma" w:hAnsi="Tahoma" w:cs="Tahoma"/>
                <w:lang w:val="nl-NL"/>
              </w:rPr>
            </w:pPr>
          </w:p>
        </w:tc>
        <w:tc>
          <w:tcPr>
            <w:tcW w:w="1275" w:type="dxa"/>
          </w:tcPr>
          <w:p w14:paraId="23EB456E" w14:textId="77777777" w:rsidR="00866BCA" w:rsidRPr="00054E50" w:rsidRDefault="00866BCA" w:rsidP="00B97C7F">
            <w:pPr>
              <w:jc w:val="center"/>
              <w:rPr>
                <w:rFonts w:ascii="Tahoma" w:hAnsi="Tahoma" w:cs="Tahoma"/>
                <w:lang w:val="nl-NL"/>
              </w:rPr>
            </w:pPr>
            <w:r w:rsidRPr="00054E50">
              <w:rPr>
                <w:rFonts w:ascii="Tahoma" w:hAnsi="Tahoma" w:cs="Tahoma"/>
                <w:lang w:val="nl-NL"/>
              </w:rPr>
              <w:t>60 – 69 j.</w:t>
            </w:r>
          </w:p>
        </w:tc>
        <w:tc>
          <w:tcPr>
            <w:tcW w:w="1276" w:type="dxa"/>
          </w:tcPr>
          <w:p w14:paraId="13D35798" w14:textId="77777777" w:rsidR="00866BCA" w:rsidRPr="00054E50" w:rsidRDefault="00866BCA" w:rsidP="00B97C7F">
            <w:pPr>
              <w:jc w:val="center"/>
              <w:rPr>
                <w:rFonts w:ascii="Tahoma" w:hAnsi="Tahoma" w:cs="Tahoma"/>
                <w:lang w:val="nl-NL"/>
              </w:rPr>
            </w:pPr>
            <w:r w:rsidRPr="00054E50">
              <w:rPr>
                <w:rFonts w:ascii="Tahoma" w:hAnsi="Tahoma" w:cs="Tahoma"/>
                <w:lang w:val="nl-NL"/>
              </w:rPr>
              <w:t>70 – 79 j.</w:t>
            </w:r>
          </w:p>
        </w:tc>
        <w:tc>
          <w:tcPr>
            <w:tcW w:w="1134" w:type="dxa"/>
          </w:tcPr>
          <w:p w14:paraId="2DD41266" w14:textId="77777777" w:rsidR="00866BCA" w:rsidRPr="00054E50" w:rsidRDefault="00866BCA" w:rsidP="00B97C7F">
            <w:pPr>
              <w:jc w:val="center"/>
              <w:rPr>
                <w:rFonts w:ascii="Tahoma" w:hAnsi="Tahoma" w:cs="Tahoma"/>
                <w:lang w:val="nl-NL"/>
              </w:rPr>
            </w:pPr>
            <w:r w:rsidRPr="00054E50">
              <w:rPr>
                <w:rFonts w:ascii="Tahoma" w:hAnsi="Tahoma" w:cs="Tahoma"/>
                <w:lang w:val="nl-NL"/>
              </w:rPr>
              <w:t>+ 80 j.</w:t>
            </w:r>
          </w:p>
        </w:tc>
      </w:tr>
      <w:tr w:rsidR="00866BCA" w:rsidRPr="00054E50" w14:paraId="035BEA23" w14:textId="77777777" w:rsidTr="00B97C7F">
        <w:tc>
          <w:tcPr>
            <w:tcW w:w="4110" w:type="dxa"/>
          </w:tcPr>
          <w:p w14:paraId="1B11CC72" w14:textId="77777777" w:rsidR="00866BCA" w:rsidRPr="00054E50" w:rsidRDefault="00866BCA" w:rsidP="00B97C7F">
            <w:pPr>
              <w:jc w:val="both"/>
              <w:rPr>
                <w:rFonts w:ascii="Tahoma" w:hAnsi="Tahoma" w:cs="Tahoma"/>
                <w:lang w:val="nl-NL"/>
              </w:rPr>
            </w:pPr>
            <w:r>
              <w:rPr>
                <w:rFonts w:ascii="Tahoma" w:hAnsi="Tahoma" w:cs="Tahoma"/>
                <w:lang w:val="nl-NL"/>
              </w:rPr>
              <w:t>Raadplegen gemeentelijke infobrochure</w:t>
            </w:r>
          </w:p>
        </w:tc>
        <w:tc>
          <w:tcPr>
            <w:tcW w:w="993" w:type="dxa"/>
          </w:tcPr>
          <w:p w14:paraId="14DCEF28" w14:textId="77777777" w:rsidR="00866BCA" w:rsidRPr="00054E50" w:rsidRDefault="00866BCA" w:rsidP="00B97C7F">
            <w:pPr>
              <w:jc w:val="center"/>
              <w:rPr>
                <w:rFonts w:ascii="Tahoma" w:hAnsi="Tahoma" w:cs="Tahoma"/>
                <w:lang w:val="nl-NL"/>
              </w:rPr>
            </w:pPr>
            <w:r>
              <w:rPr>
                <w:rFonts w:ascii="Tahoma" w:hAnsi="Tahoma" w:cs="Tahoma"/>
                <w:lang w:val="nl-NL"/>
              </w:rPr>
              <w:t>72,7 %</w:t>
            </w:r>
          </w:p>
        </w:tc>
        <w:tc>
          <w:tcPr>
            <w:tcW w:w="1275" w:type="dxa"/>
          </w:tcPr>
          <w:p w14:paraId="7ACF9EC7" w14:textId="77777777" w:rsidR="00866BCA" w:rsidRPr="00054E50" w:rsidRDefault="00866BCA" w:rsidP="00B97C7F">
            <w:pPr>
              <w:jc w:val="center"/>
              <w:rPr>
                <w:rFonts w:ascii="Tahoma" w:hAnsi="Tahoma" w:cs="Tahoma"/>
                <w:lang w:val="nl-NL"/>
              </w:rPr>
            </w:pPr>
            <w:r>
              <w:rPr>
                <w:rFonts w:ascii="Tahoma" w:hAnsi="Tahoma" w:cs="Tahoma"/>
                <w:lang w:val="nl-NL"/>
              </w:rPr>
              <w:t>68,5 %</w:t>
            </w:r>
          </w:p>
        </w:tc>
        <w:tc>
          <w:tcPr>
            <w:tcW w:w="1276" w:type="dxa"/>
          </w:tcPr>
          <w:p w14:paraId="0A0B42EA" w14:textId="77777777" w:rsidR="00866BCA" w:rsidRPr="00054E50" w:rsidRDefault="00866BCA" w:rsidP="00B97C7F">
            <w:pPr>
              <w:jc w:val="center"/>
              <w:rPr>
                <w:rFonts w:ascii="Tahoma" w:hAnsi="Tahoma" w:cs="Tahoma"/>
                <w:lang w:val="nl-NL"/>
              </w:rPr>
            </w:pPr>
            <w:r>
              <w:rPr>
                <w:rFonts w:ascii="Tahoma" w:hAnsi="Tahoma" w:cs="Tahoma"/>
                <w:lang w:val="nl-NL"/>
              </w:rPr>
              <w:t>79,5 %</w:t>
            </w:r>
          </w:p>
        </w:tc>
        <w:tc>
          <w:tcPr>
            <w:tcW w:w="1134" w:type="dxa"/>
          </w:tcPr>
          <w:p w14:paraId="6D12BFFB" w14:textId="77777777" w:rsidR="00866BCA" w:rsidRPr="00054E50" w:rsidRDefault="00866BCA" w:rsidP="00B97C7F">
            <w:pPr>
              <w:jc w:val="center"/>
              <w:rPr>
                <w:rFonts w:ascii="Tahoma" w:hAnsi="Tahoma" w:cs="Tahoma"/>
                <w:lang w:val="nl-NL"/>
              </w:rPr>
            </w:pPr>
            <w:r>
              <w:rPr>
                <w:rFonts w:ascii="Tahoma" w:hAnsi="Tahoma" w:cs="Tahoma"/>
                <w:lang w:val="nl-NL"/>
              </w:rPr>
              <w:t>72,9 %</w:t>
            </w:r>
          </w:p>
        </w:tc>
      </w:tr>
    </w:tbl>
    <w:p w14:paraId="7831EE31" w14:textId="77777777" w:rsidR="00866BCA" w:rsidRDefault="00866BCA" w:rsidP="00866BCA">
      <w:pPr>
        <w:ind w:left="360"/>
        <w:jc w:val="both"/>
        <w:rPr>
          <w:rFonts w:ascii="Tahoma" w:hAnsi="Tahoma" w:cs="Tahoma"/>
          <w:lang w:val="nl-NL"/>
        </w:rPr>
      </w:pPr>
    </w:p>
    <w:p w14:paraId="2E8BD7D2" w14:textId="77777777" w:rsidR="00866BCA" w:rsidRDefault="00866BCA" w:rsidP="00866BCA">
      <w:pPr>
        <w:ind w:left="360"/>
        <w:jc w:val="both"/>
        <w:rPr>
          <w:rFonts w:ascii="Tahoma" w:hAnsi="Tahoma" w:cs="Tahoma"/>
          <w:lang w:val="nl-NL"/>
        </w:rPr>
      </w:pPr>
      <w:r>
        <w:rPr>
          <w:rFonts w:ascii="Tahoma" w:hAnsi="Tahoma" w:cs="Tahoma"/>
          <w:lang w:val="nl-NL"/>
        </w:rPr>
        <w:t xml:space="preserve">Steeds meer senioren maken gebruik van de </w:t>
      </w:r>
      <w:r w:rsidRPr="00700145">
        <w:rPr>
          <w:rFonts w:ascii="Tahoma" w:hAnsi="Tahoma" w:cs="Tahoma"/>
          <w:b/>
          <w:lang w:val="nl-NL"/>
        </w:rPr>
        <w:t>digitale media</w:t>
      </w:r>
      <w:r>
        <w:rPr>
          <w:rFonts w:ascii="Tahoma" w:hAnsi="Tahoma" w:cs="Tahoma"/>
          <w:lang w:val="nl-NL"/>
        </w:rPr>
        <w:t>. Toch blijft voor een belangrijk deel dit een vreemde en ontoegankelijke wereld. Vooral kwetsbare senioren zijn minder mee en meer gebaat met andere manieren van informatiegaring.</w:t>
      </w:r>
    </w:p>
    <w:p w14:paraId="45E35D3E" w14:textId="77777777" w:rsidR="00866BCA" w:rsidRDefault="00866BCA" w:rsidP="00866BCA">
      <w:pPr>
        <w:ind w:left="360"/>
        <w:jc w:val="both"/>
        <w:rPr>
          <w:rFonts w:ascii="Tahoma" w:hAnsi="Tahoma" w:cs="Tahoma"/>
          <w:lang w:val="nl-NL"/>
        </w:rPr>
      </w:pPr>
      <w:r>
        <w:rPr>
          <w:rFonts w:ascii="Tahoma" w:hAnsi="Tahoma" w:cs="Tahoma"/>
          <w:lang w:val="nl-NL"/>
        </w:rPr>
        <w:t xml:space="preserve">Senioren willen </w:t>
      </w:r>
      <w:r w:rsidRPr="00700145">
        <w:rPr>
          <w:rFonts w:ascii="Tahoma" w:hAnsi="Tahoma" w:cs="Tahoma"/>
          <w:b/>
          <w:lang w:val="nl-NL"/>
        </w:rPr>
        <w:t>blijven bijleren</w:t>
      </w:r>
      <w:r>
        <w:rPr>
          <w:rFonts w:ascii="Tahoma" w:hAnsi="Tahoma" w:cs="Tahoma"/>
          <w:lang w:val="nl-NL"/>
        </w:rPr>
        <w:t xml:space="preserve"> om zo lang mogelijk de regie over het eigen leven in handen te houden. Daarvoor zetten ze hun eigen competenties in en investeren ze in levenslang leren om die competenties blijvend te versterken.</w:t>
      </w:r>
    </w:p>
    <w:tbl>
      <w:tblPr>
        <w:tblStyle w:val="Tabelraster"/>
        <w:tblW w:w="0" w:type="auto"/>
        <w:tblInd w:w="426" w:type="dxa"/>
        <w:tblLook w:val="04A0" w:firstRow="1" w:lastRow="0" w:firstColumn="1" w:lastColumn="0" w:noHBand="0" w:noVBand="1"/>
      </w:tblPr>
      <w:tblGrid>
        <w:gridCol w:w="2976"/>
        <w:gridCol w:w="1213"/>
        <w:gridCol w:w="1248"/>
        <w:gridCol w:w="1248"/>
        <w:gridCol w:w="1248"/>
      </w:tblGrid>
      <w:tr w:rsidR="00866BCA" w:rsidRPr="00054E50" w14:paraId="58A95FDF" w14:textId="77777777" w:rsidTr="00B97C7F">
        <w:tc>
          <w:tcPr>
            <w:tcW w:w="2976" w:type="dxa"/>
            <w:tcBorders>
              <w:top w:val="nil"/>
              <w:left w:val="nil"/>
              <w:right w:val="nil"/>
            </w:tcBorders>
          </w:tcPr>
          <w:p w14:paraId="3E7CF814" w14:textId="77777777" w:rsidR="00866BCA" w:rsidRPr="00054E50" w:rsidRDefault="00866BCA" w:rsidP="00B97C7F">
            <w:pPr>
              <w:jc w:val="both"/>
              <w:rPr>
                <w:rFonts w:ascii="Tahoma" w:hAnsi="Tahoma" w:cs="Tahoma"/>
                <w:lang w:val="nl-NL"/>
              </w:rPr>
            </w:pPr>
          </w:p>
        </w:tc>
        <w:tc>
          <w:tcPr>
            <w:tcW w:w="1213" w:type="dxa"/>
            <w:tcBorders>
              <w:top w:val="nil"/>
              <w:left w:val="nil"/>
            </w:tcBorders>
          </w:tcPr>
          <w:p w14:paraId="5B45E7F6" w14:textId="77777777" w:rsidR="00866BCA" w:rsidRPr="00054E50" w:rsidRDefault="00866BCA" w:rsidP="00B97C7F">
            <w:pPr>
              <w:jc w:val="center"/>
              <w:rPr>
                <w:rFonts w:ascii="Tahoma" w:hAnsi="Tahoma" w:cs="Tahoma"/>
                <w:lang w:val="nl-NL"/>
              </w:rPr>
            </w:pPr>
          </w:p>
        </w:tc>
        <w:tc>
          <w:tcPr>
            <w:tcW w:w="1248" w:type="dxa"/>
          </w:tcPr>
          <w:p w14:paraId="23E0BA43" w14:textId="77777777" w:rsidR="00866BCA" w:rsidRPr="00054E50" w:rsidRDefault="00866BCA" w:rsidP="00B97C7F">
            <w:pPr>
              <w:jc w:val="center"/>
              <w:rPr>
                <w:rFonts w:ascii="Tahoma" w:hAnsi="Tahoma" w:cs="Tahoma"/>
                <w:lang w:val="nl-NL"/>
              </w:rPr>
            </w:pPr>
            <w:r w:rsidRPr="00054E50">
              <w:rPr>
                <w:rFonts w:ascii="Tahoma" w:hAnsi="Tahoma" w:cs="Tahoma"/>
                <w:lang w:val="nl-NL"/>
              </w:rPr>
              <w:t>60 – 69 j.</w:t>
            </w:r>
          </w:p>
        </w:tc>
        <w:tc>
          <w:tcPr>
            <w:tcW w:w="1248" w:type="dxa"/>
          </w:tcPr>
          <w:p w14:paraId="7F565369" w14:textId="77777777" w:rsidR="00866BCA" w:rsidRPr="00054E50" w:rsidRDefault="00866BCA" w:rsidP="00B97C7F">
            <w:pPr>
              <w:jc w:val="center"/>
              <w:rPr>
                <w:rFonts w:ascii="Tahoma" w:hAnsi="Tahoma" w:cs="Tahoma"/>
                <w:lang w:val="nl-NL"/>
              </w:rPr>
            </w:pPr>
            <w:r w:rsidRPr="00054E50">
              <w:rPr>
                <w:rFonts w:ascii="Tahoma" w:hAnsi="Tahoma" w:cs="Tahoma"/>
                <w:lang w:val="nl-NL"/>
              </w:rPr>
              <w:t>70 – 79 j.</w:t>
            </w:r>
          </w:p>
        </w:tc>
        <w:tc>
          <w:tcPr>
            <w:tcW w:w="1248" w:type="dxa"/>
          </w:tcPr>
          <w:p w14:paraId="2DCAD064" w14:textId="77777777" w:rsidR="00866BCA" w:rsidRPr="00054E50" w:rsidRDefault="00866BCA" w:rsidP="00B97C7F">
            <w:pPr>
              <w:jc w:val="center"/>
              <w:rPr>
                <w:rFonts w:ascii="Tahoma" w:hAnsi="Tahoma" w:cs="Tahoma"/>
                <w:lang w:val="nl-NL"/>
              </w:rPr>
            </w:pPr>
            <w:r w:rsidRPr="00054E50">
              <w:rPr>
                <w:rFonts w:ascii="Tahoma" w:hAnsi="Tahoma" w:cs="Tahoma"/>
                <w:lang w:val="nl-NL"/>
              </w:rPr>
              <w:t>+ 80 j.</w:t>
            </w:r>
          </w:p>
        </w:tc>
      </w:tr>
      <w:tr w:rsidR="00866BCA" w:rsidRPr="00054E50" w14:paraId="703535AC" w14:textId="77777777" w:rsidTr="00B97C7F">
        <w:tc>
          <w:tcPr>
            <w:tcW w:w="2976" w:type="dxa"/>
          </w:tcPr>
          <w:p w14:paraId="74CFDC27" w14:textId="77777777" w:rsidR="00866BCA" w:rsidRPr="00054E50" w:rsidRDefault="00866BCA" w:rsidP="00B97C7F">
            <w:pPr>
              <w:jc w:val="both"/>
              <w:rPr>
                <w:rFonts w:ascii="Tahoma" w:hAnsi="Tahoma" w:cs="Tahoma"/>
                <w:lang w:val="nl-NL"/>
              </w:rPr>
            </w:pPr>
            <w:r>
              <w:rPr>
                <w:rFonts w:ascii="Tahoma" w:hAnsi="Tahoma" w:cs="Tahoma"/>
                <w:lang w:val="nl-NL"/>
              </w:rPr>
              <w:t>Gebruik PC</w:t>
            </w:r>
          </w:p>
        </w:tc>
        <w:tc>
          <w:tcPr>
            <w:tcW w:w="1213" w:type="dxa"/>
          </w:tcPr>
          <w:p w14:paraId="653DC4D1" w14:textId="77777777" w:rsidR="00866BCA" w:rsidRPr="00054E50" w:rsidRDefault="00866BCA" w:rsidP="00B97C7F">
            <w:pPr>
              <w:jc w:val="center"/>
              <w:rPr>
                <w:rFonts w:ascii="Tahoma" w:hAnsi="Tahoma" w:cs="Tahoma"/>
                <w:lang w:val="nl-NL"/>
              </w:rPr>
            </w:pPr>
            <w:r>
              <w:rPr>
                <w:rFonts w:ascii="Tahoma" w:hAnsi="Tahoma" w:cs="Tahoma"/>
                <w:lang w:val="nl-NL"/>
              </w:rPr>
              <w:t>57,1 %</w:t>
            </w:r>
          </w:p>
        </w:tc>
        <w:tc>
          <w:tcPr>
            <w:tcW w:w="1248" w:type="dxa"/>
          </w:tcPr>
          <w:p w14:paraId="0DB4817C" w14:textId="77777777" w:rsidR="00866BCA" w:rsidRPr="00054E50" w:rsidRDefault="00866BCA" w:rsidP="00B97C7F">
            <w:pPr>
              <w:jc w:val="center"/>
              <w:rPr>
                <w:rFonts w:ascii="Tahoma" w:hAnsi="Tahoma" w:cs="Tahoma"/>
                <w:lang w:val="nl-NL"/>
              </w:rPr>
            </w:pPr>
            <w:r>
              <w:rPr>
                <w:rFonts w:ascii="Tahoma" w:hAnsi="Tahoma" w:cs="Tahoma"/>
                <w:lang w:val="nl-NL"/>
              </w:rPr>
              <w:t>67,5 %</w:t>
            </w:r>
          </w:p>
        </w:tc>
        <w:tc>
          <w:tcPr>
            <w:tcW w:w="1248" w:type="dxa"/>
          </w:tcPr>
          <w:p w14:paraId="60D839AD" w14:textId="77777777" w:rsidR="00866BCA" w:rsidRPr="00054E50" w:rsidRDefault="00866BCA" w:rsidP="00B97C7F">
            <w:pPr>
              <w:jc w:val="center"/>
              <w:rPr>
                <w:rFonts w:ascii="Tahoma" w:hAnsi="Tahoma" w:cs="Tahoma"/>
                <w:lang w:val="nl-NL"/>
              </w:rPr>
            </w:pPr>
            <w:r>
              <w:rPr>
                <w:rFonts w:ascii="Tahoma" w:hAnsi="Tahoma" w:cs="Tahoma"/>
                <w:lang w:val="nl-NL"/>
              </w:rPr>
              <w:t>57,4 %</w:t>
            </w:r>
          </w:p>
        </w:tc>
        <w:tc>
          <w:tcPr>
            <w:tcW w:w="1248" w:type="dxa"/>
          </w:tcPr>
          <w:p w14:paraId="62299490" w14:textId="77777777" w:rsidR="00866BCA" w:rsidRPr="00054E50" w:rsidRDefault="00866BCA" w:rsidP="00B97C7F">
            <w:pPr>
              <w:jc w:val="center"/>
              <w:rPr>
                <w:rFonts w:ascii="Tahoma" w:hAnsi="Tahoma" w:cs="Tahoma"/>
                <w:lang w:val="nl-NL"/>
              </w:rPr>
            </w:pPr>
            <w:r>
              <w:rPr>
                <w:rFonts w:ascii="Tahoma" w:hAnsi="Tahoma" w:cs="Tahoma"/>
                <w:lang w:val="nl-NL"/>
              </w:rPr>
              <w:t>30,2 %</w:t>
            </w:r>
          </w:p>
        </w:tc>
      </w:tr>
      <w:tr w:rsidR="00866BCA" w:rsidRPr="00054E50" w14:paraId="1B77BCAF" w14:textId="77777777" w:rsidTr="00B97C7F">
        <w:tc>
          <w:tcPr>
            <w:tcW w:w="2976" w:type="dxa"/>
          </w:tcPr>
          <w:p w14:paraId="4458EDC3" w14:textId="77777777" w:rsidR="00866BCA" w:rsidRPr="00054E50" w:rsidRDefault="00866BCA" w:rsidP="00B97C7F">
            <w:pPr>
              <w:jc w:val="both"/>
              <w:rPr>
                <w:rFonts w:ascii="Tahoma" w:hAnsi="Tahoma" w:cs="Tahoma"/>
                <w:lang w:val="nl-NL"/>
              </w:rPr>
            </w:pPr>
            <w:r>
              <w:rPr>
                <w:rFonts w:ascii="Tahoma" w:hAnsi="Tahoma" w:cs="Tahoma"/>
                <w:lang w:val="nl-NL"/>
              </w:rPr>
              <w:t>Gebruik tablet</w:t>
            </w:r>
          </w:p>
        </w:tc>
        <w:tc>
          <w:tcPr>
            <w:tcW w:w="1213" w:type="dxa"/>
          </w:tcPr>
          <w:p w14:paraId="22A6296F" w14:textId="77777777" w:rsidR="00866BCA" w:rsidRPr="00054E50" w:rsidRDefault="00866BCA" w:rsidP="00B97C7F">
            <w:pPr>
              <w:jc w:val="center"/>
              <w:rPr>
                <w:rFonts w:ascii="Tahoma" w:hAnsi="Tahoma" w:cs="Tahoma"/>
                <w:lang w:val="nl-NL"/>
              </w:rPr>
            </w:pPr>
            <w:r>
              <w:rPr>
                <w:rFonts w:ascii="Tahoma" w:hAnsi="Tahoma" w:cs="Tahoma"/>
                <w:lang w:val="nl-NL"/>
              </w:rPr>
              <w:t>40,5 %</w:t>
            </w:r>
          </w:p>
        </w:tc>
        <w:tc>
          <w:tcPr>
            <w:tcW w:w="1248" w:type="dxa"/>
          </w:tcPr>
          <w:p w14:paraId="5B9047C3" w14:textId="77777777" w:rsidR="00866BCA" w:rsidRPr="00054E50" w:rsidRDefault="00866BCA" w:rsidP="00B97C7F">
            <w:pPr>
              <w:jc w:val="center"/>
              <w:rPr>
                <w:rFonts w:ascii="Tahoma" w:hAnsi="Tahoma" w:cs="Tahoma"/>
                <w:lang w:val="nl-NL"/>
              </w:rPr>
            </w:pPr>
            <w:r>
              <w:rPr>
                <w:rFonts w:ascii="Tahoma" w:hAnsi="Tahoma" w:cs="Tahoma"/>
                <w:lang w:val="nl-NL"/>
              </w:rPr>
              <w:t>47,5 %</w:t>
            </w:r>
          </w:p>
        </w:tc>
        <w:tc>
          <w:tcPr>
            <w:tcW w:w="1248" w:type="dxa"/>
          </w:tcPr>
          <w:p w14:paraId="491DE5C5" w14:textId="77777777" w:rsidR="00866BCA" w:rsidRPr="00054E50" w:rsidRDefault="00866BCA" w:rsidP="00B97C7F">
            <w:pPr>
              <w:jc w:val="center"/>
              <w:rPr>
                <w:rFonts w:ascii="Tahoma" w:hAnsi="Tahoma" w:cs="Tahoma"/>
                <w:lang w:val="nl-NL"/>
              </w:rPr>
            </w:pPr>
            <w:r>
              <w:rPr>
                <w:rFonts w:ascii="Tahoma" w:hAnsi="Tahoma" w:cs="Tahoma"/>
                <w:lang w:val="nl-NL"/>
              </w:rPr>
              <w:t>36,1 %</w:t>
            </w:r>
          </w:p>
        </w:tc>
        <w:tc>
          <w:tcPr>
            <w:tcW w:w="1248" w:type="dxa"/>
          </w:tcPr>
          <w:p w14:paraId="1B049FEB" w14:textId="77777777" w:rsidR="00866BCA" w:rsidRPr="00054E50" w:rsidRDefault="00866BCA" w:rsidP="00B97C7F">
            <w:pPr>
              <w:jc w:val="center"/>
              <w:rPr>
                <w:rFonts w:ascii="Tahoma" w:hAnsi="Tahoma" w:cs="Tahoma"/>
                <w:lang w:val="nl-NL"/>
              </w:rPr>
            </w:pPr>
            <w:r>
              <w:rPr>
                <w:rFonts w:ascii="Tahoma" w:hAnsi="Tahoma" w:cs="Tahoma"/>
                <w:lang w:val="nl-NL"/>
              </w:rPr>
              <w:t>30,2 %</w:t>
            </w:r>
          </w:p>
        </w:tc>
      </w:tr>
      <w:tr w:rsidR="00866BCA" w:rsidRPr="00054E50" w14:paraId="6419C4CD" w14:textId="77777777" w:rsidTr="00B97C7F">
        <w:tc>
          <w:tcPr>
            <w:tcW w:w="2976" w:type="dxa"/>
          </w:tcPr>
          <w:p w14:paraId="5B8E55E5" w14:textId="77777777" w:rsidR="00866BCA" w:rsidRPr="00054E50" w:rsidRDefault="00866BCA" w:rsidP="00B97C7F">
            <w:pPr>
              <w:jc w:val="both"/>
              <w:rPr>
                <w:rFonts w:ascii="Tahoma" w:hAnsi="Tahoma" w:cs="Tahoma"/>
                <w:lang w:val="nl-NL"/>
              </w:rPr>
            </w:pPr>
            <w:r>
              <w:rPr>
                <w:rFonts w:ascii="Tahoma" w:hAnsi="Tahoma" w:cs="Tahoma"/>
                <w:lang w:val="nl-NL"/>
              </w:rPr>
              <w:t>Gebruik smartphone</w:t>
            </w:r>
          </w:p>
        </w:tc>
        <w:tc>
          <w:tcPr>
            <w:tcW w:w="1213" w:type="dxa"/>
          </w:tcPr>
          <w:p w14:paraId="7E82279A" w14:textId="77777777" w:rsidR="00866BCA" w:rsidRPr="00054E50" w:rsidRDefault="00866BCA" w:rsidP="00B97C7F">
            <w:pPr>
              <w:jc w:val="center"/>
              <w:rPr>
                <w:rFonts w:ascii="Tahoma" w:hAnsi="Tahoma" w:cs="Tahoma"/>
                <w:lang w:val="nl-NL"/>
              </w:rPr>
            </w:pPr>
            <w:r>
              <w:rPr>
                <w:rFonts w:ascii="Tahoma" w:hAnsi="Tahoma" w:cs="Tahoma"/>
                <w:lang w:val="nl-NL"/>
              </w:rPr>
              <w:t>67,9 %</w:t>
            </w:r>
          </w:p>
        </w:tc>
        <w:tc>
          <w:tcPr>
            <w:tcW w:w="1248" w:type="dxa"/>
          </w:tcPr>
          <w:p w14:paraId="623630FC" w14:textId="77777777" w:rsidR="00866BCA" w:rsidRPr="00054E50" w:rsidRDefault="00866BCA" w:rsidP="00B97C7F">
            <w:pPr>
              <w:jc w:val="center"/>
              <w:rPr>
                <w:rFonts w:ascii="Tahoma" w:hAnsi="Tahoma" w:cs="Tahoma"/>
                <w:lang w:val="nl-NL"/>
              </w:rPr>
            </w:pPr>
            <w:r>
              <w:rPr>
                <w:rFonts w:ascii="Tahoma" w:hAnsi="Tahoma" w:cs="Tahoma"/>
                <w:lang w:val="nl-NL"/>
              </w:rPr>
              <w:t>79,2 %</w:t>
            </w:r>
          </w:p>
        </w:tc>
        <w:tc>
          <w:tcPr>
            <w:tcW w:w="1248" w:type="dxa"/>
          </w:tcPr>
          <w:p w14:paraId="54021F11" w14:textId="77777777" w:rsidR="00866BCA" w:rsidRPr="00054E50" w:rsidRDefault="00866BCA" w:rsidP="00B97C7F">
            <w:pPr>
              <w:jc w:val="center"/>
              <w:rPr>
                <w:rFonts w:ascii="Tahoma" w:hAnsi="Tahoma" w:cs="Tahoma"/>
                <w:lang w:val="nl-NL"/>
              </w:rPr>
            </w:pPr>
            <w:r>
              <w:rPr>
                <w:rFonts w:ascii="Tahoma" w:hAnsi="Tahoma" w:cs="Tahoma"/>
                <w:lang w:val="nl-NL"/>
              </w:rPr>
              <w:t>69,8 %</w:t>
            </w:r>
          </w:p>
        </w:tc>
        <w:tc>
          <w:tcPr>
            <w:tcW w:w="1248" w:type="dxa"/>
          </w:tcPr>
          <w:p w14:paraId="706EC21D" w14:textId="77777777" w:rsidR="00866BCA" w:rsidRPr="00054E50" w:rsidRDefault="00866BCA" w:rsidP="00B97C7F">
            <w:pPr>
              <w:jc w:val="center"/>
              <w:rPr>
                <w:rFonts w:ascii="Tahoma" w:hAnsi="Tahoma" w:cs="Tahoma"/>
                <w:lang w:val="nl-NL"/>
              </w:rPr>
            </w:pPr>
            <w:r>
              <w:rPr>
                <w:rFonts w:ascii="Tahoma" w:hAnsi="Tahoma" w:cs="Tahoma"/>
                <w:lang w:val="nl-NL"/>
              </w:rPr>
              <w:t>34,9 %</w:t>
            </w:r>
          </w:p>
        </w:tc>
      </w:tr>
    </w:tbl>
    <w:p w14:paraId="4B9FC676" w14:textId="77777777" w:rsidR="00866BCA" w:rsidRPr="002223F4" w:rsidRDefault="00866BCA" w:rsidP="00866BCA">
      <w:pPr>
        <w:ind w:left="360"/>
        <w:jc w:val="both"/>
        <w:rPr>
          <w:rFonts w:ascii="Tahoma" w:hAnsi="Tahoma" w:cs="Tahoma"/>
          <w:i/>
          <w:lang w:val="nl-NL"/>
        </w:rPr>
      </w:pPr>
    </w:p>
    <w:p w14:paraId="4B8D7C7A" w14:textId="77777777" w:rsidR="00866BCA" w:rsidRDefault="00866BCA" w:rsidP="00866BCA">
      <w:pPr>
        <w:ind w:left="360"/>
        <w:rPr>
          <w:rFonts w:ascii="Tahoma" w:hAnsi="Tahoma" w:cs="Tahoma"/>
          <w:sz w:val="24"/>
          <w:szCs w:val="24"/>
          <w:u w:val="single"/>
          <w:lang w:val="nl-NL"/>
        </w:rPr>
      </w:pPr>
      <w:r>
        <w:rPr>
          <w:rFonts w:ascii="Tahoma" w:hAnsi="Tahoma" w:cs="Tahoma"/>
          <w:sz w:val="24"/>
          <w:szCs w:val="24"/>
          <w:u w:val="single"/>
          <w:lang w:val="nl-NL"/>
        </w:rPr>
        <w:t>Actiepunten</w:t>
      </w:r>
    </w:p>
    <w:p w14:paraId="0DED2579" w14:textId="77777777" w:rsidR="00866BCA" w:rsidRPr="003D55C5" w:rsidRDefault="00866BCA" w:rsidP="00866BCA">
      <w:pPr>
        <w:pStyle w:val="Lijstalinea"/>
        <w:numPr>
          <w:ilvl w:val="0"/>
          <w:numId w:val="6"/>
        </w:numPr>
        <w:jc w:val="both"/>
        <w:rPr>
          <w:rFonts w:ascii="Tahoma" w:hAnsi="Tahoma" w:cs="Tahoma"/>
          <w:lang w:val="nl-NL"/>
        </w:rPr>
      </w:pPr>
      <w:r w:rsidRPr="003D55C5">
        <w:rPr>
          <w:rFonts w:ascii="Tahoma" w:hAnsi="Tahoma" w:cs="Tahoma"/>
          <w:lang w:val="nl-NL"/>
        </w:rPr>
        <w:t xml:space="preserve">Blijf investeren in de </w:t>
      </w:r>
      <w:r w:rsidRPr="003D55C5">
        <w:rPr>
          <w:rFonts w:ascii="Tahoma" w:hAnsi="Tahoma" w:cs="Tahoma"/>
          <w:b/>
          <w:lang w:val="nl-NL"/>
        </w:rPr>
        <w:t xml:space="preserve">maandelijkse nieuwsbrief en het halfjaarlijkse magazine. </w:t>
      </w:r>
      <w:r w:rsidRPr="003D55C5">
        <w:rPr>
          <w:rFonts w:ascii="Tahoma" w:hAnsi="Tahoma" w:cs="Tahoma"/>
          <w:lang w:val="nl-NL"/>
        </w:rPr>
        <w:t xml:space="preserve">De nieuwsbrief van de seniorenraad is een toegankelijk instrument om in contact te blijven met wat in de gemeente leeft en senioren aanbelangt. Blijf kiezen voor zowel een </w:t>
      </w:r>
      <w:r w:rsidRPr="003D55C5">
        <w:rPr>
          <w:rFonts w:ascii="Tahoma" w:hAnsi="Tahoma" w:cs="Tahoma"/>
          <w:b/>
          <w:lang w:val="nl-NL"/>
        </w:rPr>
        <w:t>digitale als papieren</w:t>
      </w:r>
      <w:r w:rsidRPr="003D55C5">
        <w:rPr>
          <w:rFonts w:ascii="Tahoma" w:hAnsi="Tahoma" w:cs="Tahoma"/>
          <w:lang w:val="nl-NL"/>
        </w:rPr>
        <w:t xml:space="preserve"> verspreiding waardoor een maximaal aantal senioren bereikt wordt.</w:t>
      </w:r>
    </w:p>
    <w:p w14:paraId="5DC33B91" w14:textId="77777777" w:rsidR="00866BCA" w:rsidRPr="003D55C5" w:rsidRDefault="00866BCA" w:rsidP="00866BCA">
      <w:pPr>
        <w:pStyle w:val="Lijstalinea"/>
        <w:numPr>
          <w:ilvl w:val="0"/>
          <w:numId w:val="6"/>
        </w:numPr>
        <w:jc w:val="both"/>
        <w:rPr>
          <w:rFonts w:ascii="Tahoma" w:hAnsi="Tahoma" w:cs="Tahoma"/>
          <w:lang w:val="nl-NL"/>
        </w:rPr>
      </w:pPr>
      <w:r w:rsidRPr="003D55C5">
        <w:rPr>
          <w:rFonts w:ascii="Tahoma" w:hAnsi="Tahoma" w:cs="Tahoma"/>
          <w:lang w:val="nl-NL"/>
        </w:rPr>
        <w:t>Blijf investeren in het laagdrempelig</w:t>
      </w:r>
      <w:r>
        <w:rPr>
          <w:rFonts w:ascii="Tahoma" w:hAnsi="Tahoma" w:cs="Tahoma"/>
          <w:lang w:val="nl-NL"/>
        </w:rPr>
        <w:t>e</w:t>
      </w:r>
      <w:r w:rsidRPr="003D55C5">
        <w:rPr>
          <w:rFonts w:ascii="Tahoma" w:hAnsi="Tahoma" w:cs="Tahoma"/>
          <w:lang w:val="nl-NL"/>
        </w:rPr>
        <w:t xml:space="preserve"> </w:t>
      </w:r>
      <w:r>
        <w:rPr>
          <w:rFonts w:ascii="Tahoma" w:hAnsi="Tahoma" w:cs="Tahoma"/>
          <w:b/>
          <w:lang w:val="nl-NL"/>
        </w:rPr>
        <w:t>digita</w:t>
      </w:r>
      <w:r w:rsidRPr="003D55C5">
        <w:rPr>
          <w:rFonts w:ascii="Tahoma" w:hAnsi="Tahoma" w:cs="Tahoma"/>
          <w:b/>
          <w:lang w:val="nl-NL"/>
        </w:rPr>
        <w:t>l</w:t>
      </w:r>
      <w:r>
        <w:rPr>
          <w:rFonts w:ascii="Tahoma" w:hAnsi="Tahoma" w:cs="Tahoma"/>
          <w:b/>
          <w:lang w:val="nl-NL"/>
        </w:rPr>
        <w:t>e</w:t>
      </w:r>
      <w:r w:rsidRPr="003D55C5">
        <w:rPr>
          <w:rFonts w:ascii="Tahoma" w:hAnsi="Tahoma" w:cs="Tahoma"/>
          <w:b/>
          <w:lang w:val="nl-NL"/>
        </w:rPr>
        <w:t xml:space="preserve"> vormingsaanbod</w:t>
      </w:r>
      <w:r w:rsidRPr="003D55C5">
        <w:rPr>
          <w:rFonts w:ascii="Tahoma" w:hAnsi="Tahoma" w:cs="Tahoma"/>
          <w:lang w:val="nl-NL"/>
        </w:rPr>
        <w:t xml:space="preserve"> door en voor </w:t>
      </w:r>
      <w:r>
        <w:rPr>
          <w:rFonts w:ascii="Tahoma" w:hAnsi="Tahoma" w:cs="Tahoma"/>
          <w:lang w:val="nl-NL"/>
        </w:rPr>
        <w:t>senioren</w:t>
      </w:r>
      <w:r w:rsidRPr="003D55C5">
        <w:rPr>
          <w:rFonts w:ascii="Tahoma" w:hAnsi="Tahoma" w:cs="Tahoma"/>
          <w:lang w:val="nl-NL"/>
        </w:rPr>
        <w:t>. Hierdoor kan de digitale kloof vermeden worden. We denken aan start-</w:t>
      </w:r>
      <w:proofErr w:type="spellStart"/>
      <w:r w:rsidRPr="003D55C5">
        <w:rPr>
          <w:rFonts w:ascii="Tahoma" w:hAnsi="Tahoma" w:cs="Tahoma"/>
          <w:lang w:val="nl-NL"/>
        </w:rPr>
        <w:t>to</w:t>
      </w:r>
      <w:proofErr w:type="spellEnd"/>
      <w:r w:rsidRPr="003D55C5">
        <w:rPr>
          <w:rFonts w:ascii="Tahoma" w:hAnsi="Tahoma" w:cs="Tahoma"/>
          <w:lang w:val="nl-NL"/>
        </w:rPr>
        <w:t>-tablet, start-</w:t>
      </w:r>
      <w:proofErr w:type="spellStart"/>
      <w:r w:rsidRPr="003D55C5">
        <w:rPr>
          <w:rFonts w:ascii="Tahoma" w:hAnsi="Tahoma" w:cs="Tahoma"/>
          <w:lang w:val="nl-NL"/>
        </w:rPr>
        <w:t>to</w:t>
      </w:r>
      <w:proofErr w:type="spellEnd"/>
      <w:r w:rsidRPr="003D55C5">
        <w:rPr>
          <w:rFonts w:ascii="Tahoma" w:hAnsi="Tahoma" w:cs="Tahoma"/>
          <w:lang w:val="nl-NL"/>
        </w:rPr>
        <w:t>-smartphone en de gerichte en open computerondersteuning door de digiknoppers. Behoud de digitale ruimte in het LDC als een laagdrempelige plek voor voortdurend digi</w:t>
      </w:r>
      <w:r>
        <w:rPr>
          <w:rFonts w:ascii="Tahoma" w:hAnsi="Tahoma" w:cs="Tahoma"/>
          <w:lang w:val="nl-NL"/>
        </w:rPr>
        <w:t>taal bijscholen van senioren. Neem het ook op in het dorpenbeleid voor een ruimer aanbod dicht bij huis. Een aanrader is om minstens per dorpskern 1 digipunt te voorzien om op die manier tegen 2030 de helft van de inwoners mee te krijgen op de digitale snelweg.</w:t>
      </w:r>
    </w:p>
    <w:p w14:paraId="25D114C0" w14:textId="77777777" w:rsidR="00866BCA" w:rsidRPr="003D55C5" w:rsidRDefault="00866BCA" w:rsidP="00866BCA">
      <w:pPr>
        <w:pStyle w:val="Lijstalinea"/>
        <w:numPr>
          <w:ilvl w:val="0"/>
          <w:numId w:val="6"/>
        </w:numPr>
        <w:jc w:val="both"/>
        <w:rPr>
          <w:rFonts w:ascii="Tahoma" w:hAnsi="Tahoma" w:cs="Tahoma"/>
          <w:lang w:val="nl-NL"/>
        </w:rPr>
      </w:pPr>
      <w:r w:rsidRPr="003D55C5">
        <w:rPr>
          <w:rFonts w:ascii="Tahoma" w:hAnsi="Tahoma" w:cs="Tahoma"/>
          <w:lang w:val="nl-NL"/>
        </w:rPr>
        <w:t xml:space="preserve">Blijf </w:t>
      </w:r>
      <w:r w:rsidRPr="003D55C5">
        <w:rPr>
          <w:rFonts w:ascii="Tahoma" w:hAnsi="Tahoma" w:cs="Tahoma"/>
          <w:b/>
          <w:lang w:val="nl-NL"/>
        </w:rPr>
        <w:t xml:space="preserve">info-sessies organiseren waar </w:t>
      </w:r>
      <w:r>
        <w:rPr>
          <w:rFonts w:ascii="Tahoma" w:hAnsi="Tahoma" w:cs="Tahoma"/>
          <w:b/>
          <w:lang w:val="nl-NL"/>
        </w:rPr>
        <w:t>senioren</w:t>
      </w:r>
      <w:r w:rsidRPr="003D55C5">
        <w:rPr>
          <w:rFonts w:ascii="Tahoma" w:hAnsi="Tahoma" w:cs="Tahoma"/>
          <w:b/>
          <w:lang w:val="nl-NL"/>
        </w:rPr>
        <w:t xml:space="preserve"> en hun kinderen</w:t>
      </w:r>
      <w:r w:rsidRPr="003D55C5">
        <w:rPr>
          <w:rFonts w:ascii="Tahoma" w:hAnsi="Tahoma" w:cs="Tahoma"/>
          <w:lang w:val="nl-NL"/>
        </w:rPr>
        <w:t xml:space="preserve"> samen kunnen participeren waardoor de kans verhoogt dat de informatie ook bij hoogbejaarden effectief doorkomt en verwerkt wordt. Organiseer dit ook in de vooravond waardoor werkende kinderen kunnen deelnemen.</w:t>
      </w:r>
    </w:p>
    <w:p w14:paraId="6115D2E1" w14:textId="77777777" w:rsidR="00866BCA" w:rsidRPr="003D55C5" w:rsidRDefault="00866BCA" w:rsidP="00866BCA">
      <w:pPr>
        <w:pStyle w:val="Lijstalinea"/>
        <w:numPr>
          <w:ilvl w:val="0"/>
          <w:numId w:val="6"/>
        </w:numPr>
        <w:jc w:val="both"/>
        <w:rPr>
          <w:rFonts w:ascii="Tahoma" w:hAnsi="Tahoma" w:cs="Tahoma"/>
          <w:lang w:val="nl-NL"/>
        </w:rPr>
      </w:pPr>
      <w:r w:rsidRPr="003D55C5">
        <w:rPr>
          <w:rFonts w:ascii="Tahoma" w:hAnsi="Tahoma" w:cs="Tahoma"/>
          <w:lang w:val="nl-NL"/>
        </w:rPr>
        <w:t xml:space="preserve">Hou de gemeentelijke </w:t>
      </w:r>
      <w:r w:rsidRPr="003D55C5">
        <w:rPr>
          <w:rFonts w:ascii="Tahoma" w:hAnsi="Tahoma" w:cs="Tahoma"/>
          <w:b/>
          <w:lang w:val="nl-NL"/>
        </w:rPr>
        <w:t>website</w:t>
      </w:r>
      <w:r w:rsidRPr="003D55C5">
        <w:rPr>
          <w:rFonts w:ascii="Tahoma" w:hAnsi="Tahoma" w:cs="Tahoma"/>
          <w:lang w:val="nl-NL"/>
        </w:rPr>
        <w:t xml:space="preserve"> eenvoudig toegankelijk voor </w:t>
      </w:r>
      <w:r>
        <w:rPr>
          <w:rFonts w:ascii="Tahoma" w:hAnsi="Tahoma" w:cs="Tahoma"/>
          <w:lang w:val="nl-NL"/>
        </w:rPr>
        <w:t>senioren</w:t>
      </w:r>
      <w:r w:rsidRPr="003D55C5">
        <w:rPr>
          <w:rFonts w:ascii="Tahoma" w:hAnsi="Tahoma" w:cs="Tahoma"/>
          <w:lang w:val="nl-NL"/>
        </w:rPr>
        <w:t>.</w:t>
      </w:r>
    </w:p>
    <w:p w14:paraId="1D47E65F" w14:textId="77777777" w:rsidR="00866BCA" w:rsidRDefault="00866BCA" w:rsidP="00866BCA">
      <w:pPr>
        <w:pStyle w:val="Lijstalinea"/>
        <w:numPr>
          <w:ilvl w:val="0"/>
          <w:numId w:val="6"/>
        </w:numPr>
        <w:jc w:val="both"/>
        <w:rPr>
          <w:rFonts w:ascii="Tahoma" w:hAnsi="Tahoma" w:cs="Tahoma"/>
          <w:lang w:val="nl-NL"/>
        </w:rPr>
      </w:pPr>
      <w:r w:rsidRPr="00733968">
        <w:rPr>
          <w:rFonts w:ascii="Tahoma" w:hAnsi="Tahoma" w:cs="Tahoma"/>
          <w:lang w:val="nl-NL"/>
        </w:rPr>
        <w:t xml:space="preserve">Werk drempels weg door een ruim inhoudelijk aanbod overdag en een aanbod in de buurt van senioren met extra aandacht voor de meest kwetsbaren: aandacht voor betaalbaarheid, mobiliteit en bereikbaarheid. </w:t>
      </w:r>
    </w:p>
    <w:p w14:paraId="0DAA27D4" w14:textId="77777777" w:rsidR="00866BCA" w:rsidRDefault="00866BCA" w:rsidP="005B36B7">
      <w:pPr>
        <w:rPr>
          <w:rFonts w:ascii="Tahoma" w:hAnsi="Tahoma" w:cs="Tahoma"/>
        </w:rPr>
      </w:pPr>
    </w:p>
    <w:p w14:paraId="23F668CC" w14:textId="0F95B54A" w:rsidR="00A907F4" w:rsidRPr="00866BCA" w:rsidRDefault="00DE6A15" w:rsidP="00A907F4">
      <w:pPr>
        <w:pStyle w:val="Lijstalinea"/>
        <w:numPr>
          <w:ilvl w:val="0"/>
          <w:numId w:val="2"/>
        </w:numPr>
        <w:rPr>
          <w:rFonts w:ascii="Tahoma" w:hAnsi="Tahoma" w:cs="Tahoma"/>
          <w:b/>
          <w:color w:val="000000" w:themeColor="text1"/>
          <w:sz w:val="24"/>
          <w:szCs w:val="24"/>
          <w:lang w:val="nl-NL"/>
        </w:rPr>
      </w:pPr>
      <w:r w:rsidRPr="00866BCA">
        <w:rPr>
          <w:rFonts w:ascii="Tahoma" w:hAnsi="Tahoma" w:cs="Tahoma"/>
          <w:b/>
          <w:color w:val="000000" w:themeColor="text1"/>
          <w:sz w:val="24"/>
          <w:szCs w:val="24"/>
          <w:lang w:val="nl-NL"/>
        </w:rPr>
        <w:t>Zorgen voor senioren</w:t>
      </w:r>
    </w:p>
    <w:p w14:paraId="3F1F2BB5" w14:textId="04EB09BD" w:rsidR="00A907F4" w:rsidRDefault="00A907F4" w:rsidP="00A907F4">
      <w:pPr>
        <w:ind w:left="360"/>
        <w:rPr>
          <w:rFonts w:ascii="Tahoma" w:hAnsi="Tahoma" w:cs="Tahoma"/>
          <w:sz w:val="20"/>
          <w:szCs w:val="20"/>
          <w:lang w:val="nl-NL"/>
        </w:rPr>
      </w:pPr>
      <w:r w:rsidRPr="004C46FB">
        <w:rPr>
          <w:rFonts w:ascii="Tahoma" w:hAnsi="Tahoma" w:cs="Tahoma"/>
          <w:sz w:val="24"/>
          <w:szCs w:val="24"/>
          <w:u w:val="single"/>
          <w:lang w:val="nl-NL"/>
        </w:rPr>
        <w:t>Wat leren we uit</w:t>
      </w:r>
      <w:r>
        <w:rPr>
          <w:rFonts w:ascii="Tahoma" w:hAnsi="Tahoma" w:cs="Tahoma"/>
          <w:sz w:val="24"/>
          <w:szCs w:val="24"/>
          <w:u w:val="single"/>
          <w:lang w:val="nl-NL"/>
        </w:rPr>
        <w:t xml:space="preserve"> onderzoek en van senioren zelf</w:t>
      </w:r>
      <w:r w:rsidRPr="004C46FB">
        <w:rPr>
          <w:rFonts w:ascii="Tahoma" w:hAnsi="Tahoma" w:cs="Tahoma"/>
          <w:sz w:val="24"/>
          <w:szCs w:val="24"/>
          <w:u w:val="single"/>
          <w:lang w:val="nl-NL"/>
        </w:rPr>
        <w:t>?</w:t>
      </w:r>
      <w:r w:rsidR="00BA0A2E">
        <w:rPr>
          <w:rFonts w:ascii="Tahoma" w:hAnsi="Tahoma" w:cs="Tahoma"/>
          <w:sz w:val="24"/>
          <w:szCs w:val="24"/>
          <w:u w:val="single"/>
          <w:lang w:val="nl-NL"/>
        </w:rPr>
        <w:t xml:space="preserve">  </w:t>
      </w:r>
    </w:p>
    <w:p w14:paraId="29DC912D" w14:textId="70DE0CC3" w:rsidR="00A907F4" w:rsidRDefault="00A907F4" w:rsidP="00A907F4">
      <w:pPr>
        <w:ind w:left="360"/>
        <w:jc w:val="both"/>
        <w:rPr>
          <w:rFonts w:ascii="Tahoma" w:hAnsi="Tahoma" w:cs="Tahoma"/>
          <w:lang w:val="nl-NL"/>
        </w:rPr>
      </w:pPr>
      <w:r w:rsidRPr="00C2567B">
        <w:rPr>
          <w:rFonts w:ascii="Tahoma" w:hAnsi="Tahoma" w:cs="Tahoma"/>
          <w:b/>
          <w:lang w:val="nl-NL"/>
        </w:rPr>
        <w:t>Mensenrechten</w:t>
      </w:r>
      <w:r>
        <w:rPr>
          <w:rFonts w:ascii="Tahoma" w:hAnsi="Tahoma" w:cs="Tahoma"/>
          <w:lang w:val="nl-NL"/>
        </w:rPr>
        <w:t xml:space="preserve"> van </w:t>
      </w:r>
      <w:r w:rsidR="00E14E9E">
        <w:rPr>
          <w:rFonts w:ascii="Tahoma" w:hAnsi="Tahoma" w:cs="Tahoma"/>
          <w:lang w:val="nl-NL"/>
        </w:rPr>
        <w:t>senioren</w:t>
      </w:r>
      <w:r>
        <w:rPr>
          <w:rFonts w:ascii="Tahoma" w:hAnsi="Tahoma" w:cs="Tahoma"/>
          <w:lang w:val="nl-NL"/>
        </w:rPr>
        <w:t xml:space="preserve"> zijn gebaseerd op de beginselen van waardigheid, gelijkheid, non-discriminatie, autonomie, onafhankelijkheid en zinvolle participatie. We moeten er over waken dat </w:t>
      </w:r>
      <w:r w:rsidR="00E14E9E">
        <w:rPr>
          <w:rFonts w:ascii="Tahoma" w:hAnsi="Tahoma" w:cs="Tahoma"/>
          <w:lang w:val="nl-NL"/>
        </w:rPr>
        <w:t>senioren</w:t>
      </w:r>
      <w:r>
        <w:rPr>
          <w:rFonts w:ascii="Tahoma" w:hAnsi="Tahoma" w:cs="Tahoma"/>
          <w:lang w:val="nl-NL"/>
        </w:rPr>
        <w:t xml:space="preserve"> niet verstoken blijven van initiatieven, maatregelen en voordelen enkel op basis van hun leeftijd.</w:t>
      </w:r>
    </w:p>
    <w:p w14:paraId="1FBEA5A4" w14:textId="7CC81BCF" w:rsidR="00301DE7" w:rsidRDefault="001B3F13" w:rsidP="00A907F4">
      <w:pPr>
        <w:ind w:left="360"/>
        <w:jc w:val="both"/>
        <w:rPr>
          <w:rFonts w:ascii="Tahoma" w:hAnsi="Tahoma" w:cs="Tahoma"/>
          <w:bCs/>
          <w:lang w:val="nl-NL"/>
        </w:rPr>
      </w:pPr>
      <w:r w:rsidRPr="00866BCA">
        <w:rPr>
          <w:rFonts w:ascii="Tahoma" w:hAnsi="Tahoma" w:cs="Tahoma"/>
          <w:bCs/>
          <w:lang w:val="nl-NL"/>
        </w:rPr>
        <w:t xml:space="preserve">Meer dan 1 op 4 van de senioren is alleenstaande. Door demografische evoluties en door veranderende patronen in relaties (vooral het aantal scheidingen stijgt) neemt dit aantal jaar na jaar toe. Het gevoel van eenzaamheid neemt toe met de leeftijd. Alleen wonen impliceert niet alleen dat er geen inwonende mantelzorger is; het verhoogt ook de </w:t>
      </w:r>
      <w:r w:rsidRPr="00866BCA">
        <w:rPr>
          <w:rFonts w:ascii="Tahoma" w:hAnsi="Tahoma" w:cs="Tahoma"/>
          <w:b/>
          <w:lang w:val="nl-NL"/>
        </w:rPr>
        <w:t>kans op sociaal isolement en eenzaamheid</w:t>
      </w:r>
      <w:r w:rsidRPr="00866BCA">
        <w:rPr>
          <w:rFonts w:ascii="Tahoma" w:hAnsi="Tahoma" w:cs="Tahoma"/>
          <w:bCs/>
          <w:lang w:val="nl-NL"/>
        </w:rPr>
        <w:t xml:space="preserve">. </w:t>
      </w:r>
    </w:p>
    <w:p w14:paraId="143A9642" w14:textId="77777777" w:rsidR="00C91801" w:rsidRPr="00C91801" w:rsidRDefault="00C91801" w:rsidP="00C91801">
      <w:pPr>
        <w:ind w:left="360"/>
        <w:jc w:val="both"/>
        <w:rPr>
          <w:rFonts w:ascii="Tahoma" w:hAnsi="Tahoma" w:cs="Tahoma"/>
          <w:bCs/>
          <w:lang w:val="nl-NL"/>
        </w:rPr>
      </w:pPr>
      <w:r w:rsidRPr="00C91801">
        <w:rPr>
          <w:rFonts w:ascii="Tahoma" w:hAnsi="Tahoma" w:cs="Tahoma"/>
          <w:bCs/>
          <w:lang w:val="nl-NL"/>
        </w:rPr>
        <w:t xml:space="preserve">Het inkomen van de senioren in Mol is gestegen. Maar toch zegt </w:t>
      </w:r>
      <w:r w:rsidRPr="00C91801">
        <w:rPr>
          <w:rFonts w:ascii="Tahoma" w:hAnsi="Tahoma" w:cs="Tahoma"/>
          <w:b/>
          <w:lang w:val="nl-NL"/>
        </w:rPr>
        <w:t>meer dan een derde</w:t>
      </w:r>
      <w:r w:rsidRPr="00C91801">
        <w:rPr>
          <w:rFonts w:ascii="Tahoma" w:hAnsi="Tahoma" w:cs="Tahoma"/>
          <w:bCs/>
          <w:lang w:val="nl-NL"/>
        </w:rPr>
        <w:t xml:space="preserve"> dat het </w:t>
      </w:r>
      <w:r w:rsidRPr="00C91801">
        <w:rPr>
          <w:rFonts w:ascii="Tahoma" w:hAnsi="Tahoma" w:cs="Tahoma"/>
          <w:b/>
          <w:lang w:val="nl-NL"/>
        </w:rPr>
        <w:t>moeilijk rondkomen</w:t>
      </w:r>
      <w:r w:rsidRPr="00C91801">
        <w:rPr>
          <w:rFonts w:ascii="Tahoma" w:hAnsi="Tahoma" w:cs="Tahoma"/>
          <w:bCs/>
          <w:lang w:val="nl-NL"/>
        </w:rPr>
        <w:t xml:space="preserve"> is. Oud worden in armoede brengt extra kwetsbaarheden en gezondheidsrisico’s met zich mee. Het belemmert actieve participatie aan de samenleving en verhoogt het risico op sociale uitsluiting.</w:t>
      </w:r>
    </w:p>
    <w:tbl>
      <w:tblPr>
        <w:tblStyle w:val="Tabelraster"/>
        <w:tblW w:w="0" w:type="auto"/>
        <w:tblInd w:w="426" w:type="dxa"/>
        <w:tblLook w:val="04A0" w:firstRow="1" w:lastRow="0" w:firstColumn="1" w:lastColumn="0" w:noHBand="0" w:noVBand="1"/>
      </w:tblPr>
      <w:tblGrid>
        <w:gridCol w:w="2976"/>
        <w:gridCol w:w="1213"/>
        <w:gridCol w:w="1248"/>
        <w:gridCol w:w="1248"/>
        <w:gridCol w:w="1248"/>
      </w:tblGrid>
      <w:tr w:rsidR="00CD6F31" w:rsidRPr="00054E50" w14:paraId="152FFEDF" w14:textId="77777777" w:rsidTr="000D2BB5">
        <w:tc>
          <w:tcPr>
            <w:tcW w:w="2976" w:type="dxa"/>
            <w:tcBorders>
              <w:top w:val="nil"/>
              <w:left w:val="nil"/>
              <w:right w:val="nil"/>
            </w:tcBorders>
          </w:tcPr>
          <w:p w14:paraId="58833294" w14:textId="77777777" w:rsidR="00CD6F31" w:rsidRPr="00054E50" w:rsidRDefault="00CD6F31" w:rsidP="000D2BB5">
            <w:pPr>
              <w:jc w:val="both"/>
              <w:rPr>
                <w:rFonts w:ascii="Tahoma" w:hAnsi="Tahoma" w:cs="Tahoma"/>
                <w:lang w:val="nl-NL"/>
              </w:rPr>
            </w:pPr>
          </w:p>
        </w:tc>
        <w:tc>
          <w:tcPr>
            <w:tcW w:w="1213" w:type="dxa"/>
            <w:tcBorders>
              <w:top w:val="nil"/>
              <w:left w:val="nil"/>
            </w:tcBorders>
          </w:tcPr>
          <w:p w14:paraId="3C3837D3" w14:textId="77777777" w:rsidR="00CD6F31" w:rsidRPr="00054E50" w:rsidRDefault="00CD6F31" w:rsidP="000D2BB5">
            <w:pPr>
              <w:jc w:val="center"/>
              <w:rPr>
                <w:rFonts w:ascii="Tahoma" w:hAnsi="Tahoma" w:cs="Tahoma"/>
                <w:lang w:val="nl-NL"/>
              </w:rPr>
            </w:pPr>
          </w:p>
        </w:tc>
        <w:tc>
          <w:tcPr>
            <w:tcW w:w="1248" w:type="dxa"/>
          </w:tcPr>
          <w:p w14:paraId="53C26E3F" w14:textId="77777777" w:rsidR="00CD6F31" w:rsidRPr="00054E50" w:rsidRDefault="00CD6F31" w:rsidP="000D2BB5">
            <w:pPr>
              <w:jc w:val="center"/>
              <w:rPr>
                <w:rFonts w:ascii="Tahoma" w:hAnsi="Tahoma" w:cs="Tahoma"/>
                <w:lang w:val="nl-NL"/>
              </w:rPr>
            </w:pPr>
            <w:r w:rsidRPr="00054E50">
              <w:rPr>
                <w:rFonts w:ascii="Tahoma" w:hAnsi="Tahoma" w:cs="Tahoma"/>
                <w:lang w:val="nl-NL"/>
              </w:rPr>
              <w:t>60 – 69 j.</w:t>
            </w:r>
          </w:p>
        </w:tc>
        <w:tc>
          <w:tcPr>
            <w:tcW w:w="1248" w:type="dxa"/>
          </w:tcPr>
          <w:p w14:paraId="650C437F" w14:textId="77777777" w:rsidR="00CD6F31" w:rsidRPr="00054E50" w:rsidRDefault="00CD6F31" w:rsidP="000D2BB5">
            <w:pPr>
              <w:jc w:val="center"/>
              <w:rPr>
                <w:rFonts w:ascii="Tahoma" w:hAnsi="Tahoma" w:cs="Tahoma"/>
                <w:lang w:val="nl-NL"/>
              </w:rPr>
            </w:pPr>
            <w:r w:rsidRPr="00054E50">
              <w:rPr>
                <w:rFonts w:ascii="Tahoma" w:hAnsi="Tahoma" w:cs="Tahoma"/>
                <w:lang w:val="nl-NL"/>
              </w:rPr>
              <w:t>70 – 79 j.</w:t>
            </w:r>
          </w:p>
        </w:tc>
        <w:tc>
          <w:tcPr>
            <w:tcW w:w="1248" w:type="dxa"/>
          </w:tcPr>
          <w:p w14:paraId="22864C76" w14:textId="77777777" w:rsidR="00CD6F31" w:rsidRPr="00054E50" w:rsidRDefault="00CD6F31" w:rsidP="000D2BB5">
            <w:pPr>
              <w:jc w:val="center"/>
              <w:rPr>
                <w:rFonts w:ascii="Tahoma" w:hAnsi="Tahoma" w:cs="Tahoma"/>
                <w:lang w:val="nl-NL"/>
              </w:rPr>
            </w:pPr>
            <w:r w:rsidRPr="00054E50">
              <w:rPr>
                <w:rFonts w:ascii="Tahoma" w:hAnsi="Tahoma" w:cs="Tahoma"/>
                <w:lang w:val="nl-NL"/>
              </w:rPr>
              <w:t>+ 80 j.</w:t>
            </w:r>
          </w:p>
        </w:tc>
      </w:tr>
      <w:tr w:rsidR="00CD6F31" w:rsidRPr="00054E50" w14:paraId="5D739FEB" w14:textId="77777777" w:rsidTr="000D2BB5">
        <w:tc>
          <w:tcPr>
            <w:tcW w:w="2976" w:type="dxa"/>
          </w:tcPr>
          <w:p w14:paraId="6D5166BC" w14:textId="5ABC4247" w:rsidR="00CD6F31" w:rsidRPr="00054E50" w:rsidRDefault="00CD6F31" w:rsidP="000D2BB5">
            <w:pPr>
              <w:jc w:val="both"/>
              <w:rPr>
                <w:rFonts w:ascii="Tahoma" w:hAnsi="Tahoma" w:cs="Tahoma"/>
                <w:lang w:val="nl-NL"/>
              </w:rPr>
            </w:pPr>
            <w:r>
              <w:rPr>
                <w:rFonts w:ascii="Tahoma" w:hAnsi="Tahoma" w:cs="Tahoma"/>
                <w:lang w:val="nl-NL"/>
              </w:rPr>
              <w:t>Geen eenzaamheid</w:t>
            </w:r>
          </w:p>
        </w:tc>
        <w:tc>
          <w:tcPr>
            <w:tcW w:w="1213" w:type="dxa"/>
          </w:tcPr>
          <w:p w14:paraId="66DF1D33" w14:textId="68498D93" w:rsidR="00CD6F31" w:rsidRPr="00054E50" w:rsidRDefault="00CD6F31" w:rsidP="000D2BB5">
            <w:pPr>
              <w:jc w:val="center"/>
              <w:rPr>
                <w:rFonts w:ascii="Tahoma" w:hAnsi="Tahoma" w:cs="Tahoma"/>
                <w:lang w:val="nl-NL"/>
              </w:rPr>
            </w:pPr>
            <w:r>
              <w:rPr>
                <w:rFonts w:ascii="Tahoma" w:hAnsi="Tahoma" w:cs="Tahoma"/>
                <w:lang w:val="nl-NL"/>
              </w:rPr>
              <w:t>59,1 %</w:t>
            </w:r>
          </w:p>
        </w:tc>
        <w:tc>
          <w:tcPr>
            <w:tcW w:w="1248" w:type="dxa"/>
          </w:tcPr>
          <w:p w14:paraId="187024BE" w14:textId="6345AA88" w:rsidR="00CD6F31" w:rsidRPr="00054E50" w:rsidRDefault="00CD6F31" w:rsidP="000D2BB5">
            <w:pPr>
              <w:jc w:val="center"/>
              <w:rPr>
                <w:rFonts w:ascii="Tahoma" w:hAnsi="Tahoma" w:cs="Tahoma"/>
                <w:lang w:val="nl-NL"/>
              </w:rPr>
            </w:pPr>
            <w:r>
              <w:rPr>
                <w:rFonts w:ascii="Tahoma" w:hAnsi="Tahoma" w:cs="Tahoma"/>
                <w:lang w:val="nl-NL"/>
              </w:rPr>
              <w:t>64,2 %</w:t>
            </w:r>
          </w:p>
        </w:tc>
        <w:tc>
          <w:tcPr>
            <w:tcW w:w="1248" w:type="dxa"/>
          </w:tcPr>
          <w:p w14:paraId="213E4020" w14:textId="1C7DDBC9" w:rsidR="00CD6F31" w:rsidRPr="00054E50" w:rsidRDefault="00CD6F31" w:rsidP="000D2BB5">
            <w:pPr>
              <w:jc w:val="center"/>
              <w:rPr>
                <w:rFonts w:ascii="Tahoma" w:hAnsi="Tahoma" w:cs="Tahoma"/>
                <w:lang w:val="nl-NL"/>
              </w:rPr>
            </w:pPr>
            <w:r>
              <w:rPr>
                <w:rFonts w:ascii="Tahoma" w:hAnsi="Tahoma" w:cs="Tahoma"/>
                <w:lang w:val="nl-NL"/>
              </w:rPr>
              <w:t>56,8 %</w:t>
            </w:r>
          </w:p>
        </w:tc>
        <w:tc>
          <w:tcPr>
            <w:tcW w:w="1248" w:type="dxa"/>
          </w:tcPr>
          <w:p w14:paraId="6C2EE0D1" w14:textId="02ADB593" w:rsidR="00CD6F31" w:rsidRPr="00054E50" w:rsidRDefault="00CD6F31" w:rsidP="000D2BB5">
            <w:pPr>
              <w:jc w:val="center"/>
              <w:rPr>
                <w:rFonts w:ascii="Tahoma" w:hAnsi="Tahoma" w:cs="Tahoma"/>
                <w:lang w:val="nl-NL"/>
              </w:rPr>
            </w:pPr>
            <w:r>
              <w:rPr>
                <w:rFonts w:ascii="Tahoma" w:hAnsi="Tahoma" w:cs="Tahoma"/>
                <w:lang w:val="nl-NL"/>
              </w:rPr>
              <w:t>49,5 %</w:t>
            </w:r>
          </w:p>
        </w:tc>
      </w:tr>
      <w:tr w:rsidR="00CD6F31" w:rsidRPr="00054E50" w14:paraId="3D9341D4" w14:textId="77777777" w:rsidTr="000D2BB5">
        <w:tc>
          <w:tcPr>
            <w:tcW w:w="2976" w:type="dxa"/>
          </w:tcPr>
          <w:p w14:paraId="37CAED16" w14:textId="0645A219" w:rsidR="00CD6F31" w:rsidRPr="00054E50" w:rsidRDefault="00CD6F31" w:rsidP="000D2BB5">
            <w:pPr>
              <w:jc w:val="both"/>
              <w:rPr>
                <w:rFonts w:ascii="Tahoma" w:hAnsi="Tahoma" w:cs="Tahoma"/>
                <w:lang w:val="nl-NL"/>
              </w:rPr>
            </w:pPr>
            <w:r>
              <w:rPr>
                <w:rFonts w:ascii="Tahoma" w:hAnsi="Tahoma" w:cs="Tahoma"/>
                <w:lang w:val="nl-NL"/>
              </w:rPr>
              <w:t>Matige eenzaamheid</w:t>
            </w:r>
          </w:p>
        </w:tc>
        <w:tc>
          <w:tcPr>
            <w:tcW w:w="1213" w:type="dxa"/>
          </w:tcPr>
          <w:p w14:paraId="7EF64259" w14:textId="4F3E7670" w:rsidR="00CD6F31" w:rsidRPr="00054E50" w:rsidRDefault="00CD6F31" w:rsidP="000D2BB5">
            <w:pPr>
              <w:jc w:val="center"/>
              <w:rPr>
                <w:rFonts w:ascii="Tahoma" w:hAnsi="Tahoma" w:cs="Tahoma"/>
                <w:lang w:val="nl-NL"/>
              </w:rPr>
            </w:pPr>
            <w:r>
              <w:rPr>
                <w:rFonts w:ascii="Tahoma" w:hAnsi="Tahoma" w:cs="Tahoma"/>
                <w:lang w:val="nl-NL"/>
              </w:rPr>
              <w:t>30,6 %</w:t>
            </w:r>
          </w:p>
        </w:tc>
        <w:tc>
          <w:tcPr>
            <w:tcW w:w="1248" w:type="dxa"/>
          </w:tcPr>
          <w:p w14:paraId="485C5CF9" w14:textId="038E8B5B" w:rsidR="00CD6F31" w:rsidRPr="00054E50" w:rsidRDefault="00CD6F31" w:rsidP="000D2BB5">
            <w:pPr>
              <w:jc w:val="center"/>
              <w:rPr>
                <w:rFonts w:ascii="Tahoma" w:hAnsi="Tahoma" w:cs="Tahoma"/>
                <w:lang w:val="nl-NL"/>
              </w:rPr>
            </w:pPr>
            <w:r>
              <w:rPr>
                <w:rFonts w:ascii="Tahoma" w:hAnsi="Tahoma" w:cs="Tahoma"/>
                <w:lang w:val="nl-NL"/>
              </w:rPr>
              <w:t>26,3 %</w:t>
            </w:r>
          </w:p>
        </w:tc>
        <w:tc>
          <w:tcPr>
            <w:tcW w:w="1248" w:type="dxa"/>
          </w:tcPr>
          <w:p w14:paraId="1A67940D" w14:textId="177F8BC6" w:rsidR="00CD6F31" w:rsidRPr="00054E50" w:rsidRDefault="00CD6F31" w:rsidP="000D2BB5">
            <w:pPr>
              <w:jc w:val="center"/>
              <w:rPr>
                <w:rFonts w:ascii="Tahoma" w:hAnsi="Tahoma" w:cs="Tahoma"/>
                <w:lang w:val="nl-NL"/>
              </w:rPr>
            </w:pPr>
            <w:r>
              <w:rPr>
                <w:rFonts w:ascii="Tahoma" w:hAnsi="Tahoma" w:cs="Tahoma"/>
                <w:lang w:val="nl-NL"/>
              </w:rPr>
              <w:t>33,8 %</w:t>
            </w:r>
          </w:p>
        </w:tc>
        <w:tc>
          <w:tcPr>
            <w:tcW w:w="1248" w:type="dxa"/>
          </w:tcPr>
          <w:p w14:paraId="12A7772A" w14:textId="4220071A" w:rsidR="00CD6F31" w:rsidRPr="00054E50" w:rsidRDefault="00CD6F31" w:rsidP="000D2BB5">
            <w:pPr>
              <w:jc w:val="center"/>
              <w:rPr>
                <w:rFonts w:ascii="Tahoma" w:hAnsi="Tahoma" w:cs="Tahoma"/>
                <w:lang w:val="nl-NL"/>
              </w:rPr>
            </w:pPr>
            <w:r>
              <w:rPr>
                <w:rFonts w:ascii="Tahoma" w:hAnsi="Tahoma" w:cs="Tahoma"/>
                <w:lang w:val="nl-NL"/>
              </w:rPr>
              <w:t>37,4 %</w:t>
            </w:r>
          </w:p>
        </w:tc>
      </w:tr>
      <w:tr w:rsidR="00CD6F31" w:rsidRPr="00054E50" w14:paraId="43C9D4AC" w14:textId="77777777" w:rsidTr="000D2BB5">
        <w:tc>
          <w:tcPr>
            <w:tcW w:w="2976" w:type="dxa"/>
          </w:tcPr>
          <w:p w14:paraId="55512500" w14:textId="154DB01D" w:rsidR="00CD6F31" w:rsidRPr="00054E50" w:rsidRDefault="00CD6F31" w:rsidP="000D2BB5">
            <w:pPr>
              <w:jc w:val="both"/>
              <w:rPr>
                <w:rFonts w:ascii="Tahoma" w:hAnsi="Tahoma" w:cs="Tahoma"/>
                <w:lang w:val="nl-NL"/>
              </w:rPr>
            </w:pPr>
            <w:r>
              <w:rPr>
                <w:rFonts w:ascii="Tahoma" w:hAnsi="Tahoma" w:cs="Tahoma"/>
                <w:lang w:val="nl-NL"/>
              </w:rPr>
              <w:t>Ernstige eenzaamheid</w:t>
            </w:r>
          </w:p>
        </w:tc>
        <w:tc>
          <w:tcPr>
            <w:tcW w:w="1213" w:type="dxa"/>
          </w:tcPr>
          <w:p w14:paraId="594E122B" w14:textId="70B87FF4" w:rsidR="00CD6F31" w:rsidRPr="00054E50" w:rsidRDefault="00CD6F31" w:rsidP="00CD6F31">
            <w:pPr>
              <w:jc w:val="center"/>
              <w:rPr>
                <w:rFonts w:ascii="Tahoma" w:hAnsi="Tahoma" w:cs="Tahoma"/>
                <w:lang w:val="nl-NL"/>
              </w:rPr>
            </w:pPr>
            <w:r>
              <w:rPr>
                <w:rFonts w:ascii="Tahoma" w:hAnsi="Tahoma" w:cs="Tahoma"/>
                <w:lang w:val="nl-NL"/>
              </w:rPr>
              <w:t>10,3 %</w:t>
            </w:r>
          </w:p>
        </w:tc>
        <w:tc>
          <w:tcPr>
            <w:tcW w:w="1248" w:type="dxa"/>
          </w:tcPr>
          <w:p w14:paraId="01FAB1F4" w14:textId="339B9DEE" w:rsidR="00CD6F31" w:rsidRPr="00054E50" w:rsidRDefault="00CD6F31" w:rsidP="000D2BB5">
            <w:pPr>
              <w:jc w:val="center"/>
              <w:rPr>
                <w:rFonts w:ascii="Tahoma" w:hAnsi="Tahoma" w:cs="Tahoma"/>
                <w:lang w:val="nl-NL"/>
              </w:rPr>
            </w:pPr>
            <w:r>
              <w:rPr>
                <w:rFonts w:ascii="Tahoma" w:hAnsi="Tahoma" w:cs="Tahoma"/>
                <w:lang w:val="nl-NL"/>
              </w:rPr>
              <w:t>9,5 %</w:t>
            </w:r>
          </w:p>
        </w:tc>
        <w:tc>
          <w:tcPr>
            <w:tcW w:w="1248" w:type="dxa"/>
          </w:tcPr>
          <w:p w14:paraId="7A71E186" w14:textId="36C15EAD" w:rsidR="00CD6F31" w:rsidRPr="00054E50" w:rsidRDefault="00CD6F31" w:rsidP="000D2BB5">
            <w:pPr>
              <w:jc w:val="center"/>
              <w:rPr>
                <w:rFonts w:ascii="Tahoma" w:hAnsi="Tahoma" w:cs="Tahoma"/>
                <w:lang w:val="nl-NL"/>
              </w:rPr>
            </w:pPr>
            <w:r>
              <w:rPr>
                <w:rFonts w:ascii="Tahoma" w:hAnsi="Tahoma" w:cs="Tahoma"/>
                <w:lang w:val="nl-NL"/>
              </w:rPr>
              <w:t>9,5 %</w:t>
            </w:r>
          </w:p>
        </w:tc>
        <w:tc>
          <w:tcPr>
            <w:tcW w:w="1248" w:type="dxa"/>
          </w:tcPr>
          <w:p w14:paraId="71898540" w14:textId="1B4A3414" w:rsidR="00CD6F31" w:rsidRPr="00054E50" w:rsidRDefault="00CD6F31" w:rsidP="000D2BB5">
            <w:pPr>
              <w:jc w:val="center"/>
              <w:rPr>
                <w:rFonts w:ascii="Tahoma" w:hAnsi="Tahoma" w:cs="Tahoma"/>
                <w:lang w:val="nl-NL"/>
              </w:rPr>
            </w:pPr>
            <w:r>
              <w:rPr>
                <w:rFonts w:ascii="Tahoma" w:hAnsi="Tahoma" w:cs="Tahoma"/>
                <w:lang w:val="nl-NL"/>
              </w:rPr>
              <w:t>13,2 %</w:t>
            </w:r>
          </w:p>
        </w:tc>
      </w:tr>
    </w:tbl>
    <w:p w14:paraId="5D8F49EF" w14:textId="6AC40BC6" w:rsidR="00CD6F31" w:rsidRDefault="00CD6F31" w:rsidP="00CF3C1D">
      <w:pPr>
        <w:ind w:left="360"/>
        <w:jc w:val="both"/>
        <w:rPr>
          <w:rFonts w:ascii="Tahoma" w:hAnsi="Tahoma" w:cs="Tahoma"/>
          <w:i/>
          <w:color w:val="FF0000"/>
          <w:lang w:val="nl-NL"/>
        </w:rPr>
      </w:pPr>
    </w:p>
    <w:tbl>
      <w:tblPr>
        <w:tblStyle w:val="Tabelraster"/>
        <w:tblW w:w="0" w:type="auto"/>
        <w:tblInd w:w="1413" w:type="dxa"/>
        <w:tblLook w:val="04A0" w:firstRow="1" w:lastRow="0" w:firstColumn="1" w:lastColumn="0" w:noHBand="0" w:noVBand="1"/>
      </w:tblPr>
      <w:tblGrid>
        <w:gridCol w:w="4377"/>
        <w:gridCol w:w="1637"/>
      </w:tblGrid>
      <w:tr w:rsidR="00CF3C1D" w:rsidRPr="00652D31" w14:paraId="3B0C2E61" w14:textId="77777777" w:rsidTr="002206DD">
        <w:tc>
          <w:tcPr>
            <w:tcW w:w="4377" w:type="dxa"/>
          </w:tcPr>
          <w:p w14:paraId="4AB915C4" w14:textId="77777777" w:rsidR="00CF3C1D" w:rsidRPr="00652D31" w:rsidRDefault="00CF3C1D" w:rsidP="002206DD">
            <w:pPr>
              <w:jc w:val="both"/>
              <w:rPr>
                <w:rFonts w:ascii="Tahoma" w:hAnsi="Tahoma" w:cs="Tahoma"/>
                <w:lang w:val="nl-NL"/>
              </w:rPr>
            </w:pPr>
            <w:r w:rsidRPr="00652D31">
              <w:rPr>
                <w:rFonts w:ascii="Tahoma" w:hAnsi="Tahoma" w:cs="Tahoma"/>
                <w:lang w:val="nl-NL"/>
              </w:rPr>
              <w:t>Inkomen &lt; € 1 500</w:t>
            </w:r>
          </w:p>
        </w:tc>
        <w:tc>
          <w:tcPr>
            <w:tcW w:w="1637" w:type="dxa"/>
          </w:tcPr>
          <w:p w14:paraId="3984E9DA" w14:textId="77777777" w:rsidR="00CF3C1D" w:rsidRPr="00652D31" w:rsidRDefault="00CF3C1D" w:rsidP="002206DD">
            <w:pPr>
              <w:jc w:val="center"/>
              <w:rPr>
                <w:rFonts w:ascii="Tahoma" w:hAnsi="Tahoma" w:cs="Tahoma"/>
                <w:lang w:val="nl-NL"/>
              </w:rPr>
            </w:pPr>
            <w:r w:rsidRPr="00652D31">
              <w:rPr>
                <w:rFonts w:ascii="Tahoma" w:hAnsi="Tahoma" w:cs="Tahoma"/>
                <w:lang w:val="nl-NL"/>
              </w:rPr>
              <w:t>18,1 %</w:t>
            </w:r>
          </w:p>
        </w:tc>
      </w:tr>
      <w:tr w:rsidR="00CF3C1D" w:rsidRPr="00652D31" w14:paraId="4EF64189" w14:textId="77777777" w:rsidTr="002206DD">
        <w:tc>
          <w:tcPr>
            <w:tcW w:w="4377" w:type="dxa"/>
          </w:tcPr>
          <w:p w14:paraId="5D5C2570" w14:textId="77777777" w:rsidR="00CF3C1D" w:rsidRPr="00652D31" w:rsidRDefault="00CF3C1D" w:rsidP="002206DD">
            <w:pPr>
              <w:jc w:val="both"/>
              <w:rPr>
                <w:rFonts w:ascii="Tahoma" w:hAnsi="Tahoma" w:cs="Tahoma"/>
                <w:lang w:val="nl-NL"/>
              </w:rPr>
            </w:pPr>
            <w:r w:rsidRPr="00652D31">
              <w:rPr>
                <w:rFonts w:ascii="Tahoma" w:hAnsi="Tahoma" w:cs="Tahoma"/>
                <w:lang w:val="nl-NL"/>
              </w:rPr>
              <w:t>Armoedegrens alleenstaande</w:t>
            </w:r>
          </w:p>
        </w:tc>
        <w:tc>
          <w:tcPr>
            <w:tcW w:w="1637" w:type="dxa"/>
          </w:tcPr>
          <w:p w14:paraId="3315309A" w14:textId="77777777" w:rsidR="00CF3C1D" w:rsidRPr="00652D31" w:rsidRDefault="00CF3C1D" w:rsidP="002206DD">
            <w:pPr>
              <w:jc w:val="center"/>
              <w:rPr>
                <w:rFonts w:ascii="Tahoma" w:hAnsi="Tahoma" w:cs="Tahoma"/>
                <w:lang w:val="nl-NL"/>
              </w:rPr>
            </w:pPr>
            <w:r w:rsidRPr="00652D31">
              <w:rPr>
                <w:rFonts w:ascii="Tahoma" w:hAnsi="Tahoma" w:cs="Tahoma"/>
                <w:lang w:val="nl-NL"/>
              </w:rPr>
              <w:t>€ 1 533</w:t>
            </w:r>
          </w:p>
        </w:tc>
      </w:tr>
      <w:tr w:rsidR="00CF3C1D" w:rsidRPr="00652D31" w14:paraId="378AFC15" w14:textId="77777777" w:rsidTr="002206DD">
        <w:tc>
          <w:tcPr>
            <w:tcW w:w="4377" w:type="dxa"/>
          </w:tcPr>
          <w:p w14:paraId="583D0A72" w14:textId="77777777" w:rsidR="00CF3C1D" w:rsidRPr="00652D31" w:rsidRDefault="00CF3C1D" w:rsidP="002206DD">
            <w:pPr>
              <w:jc w:val="both"/>
              <w:rPr>
                <w:rFonts w:ascii="Tahoma" w:hAnsi="Tahoma" w:cs="Tahoma"/>
                <w:lang w:val="nl-NL"/>
              </w:rPr>
            </w:pPr>
            <w:r w:rsidRPr="00652D31">
              <w:rPr>
                <w:rFonts w:ascii="Tahoma" w:hAnsi="Tahoma" w:cs="Tahoma"/>
                <w:lang w:val="nl-NL"/>
              </w:rPr>
              <w:t>Inkomen &lt; € 2 000</w:t>
            </w:r>
          </w:p>
        </w:tc>
        <w:tc>
          <w:tcPr>
            <w:tcW w:w="1637" w:type="dxa"/>
          </w:tcPr>
          <w:p w14:paraId="38C6A3E9" w14:textId="56882ED4" w:rsidR="00CF3C1D" w:rsidRPr="00652D31" w:rsidRDefault="00CF3C1D" w:rsidP="0043531A">
            <w:pPr>
              <w:jc w:val="center"/>
              <w:rPr>
                <w:rFonts w:ascii="Tahoma" w:hAnsi="Tahoma" w:cs="Tahoma"/>
                <w:lang w:val="nl-NL"/>
              </w:rPr>
            </w:pPr>
            <w:r w:rsidRPr="00652D31">
              <w:rPr>
                <w:rFonts w:ascii="Tahoma" w:hAnsi="Tahoma" w:cs="Tahoma"/>
                <w:lang w:val="nl-NL"/>
              </w:rPr>
              <w:t>3</w:t>
            </w:r>
            <w:r w:rsidR="0043531A" w:rsidRPr="00652D31">
              <w:rPr>
                <w:rFonts w:ascii="Tahoma" w:hAnsi="Tahoma" w:cs="Tahoma"/>
                <w:lang w:val="nl-NL"/>
              </w:rPr>
              <w:t>7,9</w:t>
            </w:r>
            <w:r w:rsidRPr="00652D31">
              <w:rPr>
                <w:rFonts w:ascii="Tahoma" w:hAnsi="Tahoma" w:cs="Tahoma"/>
                <w:lang w:val="nl-NL"/>
              </w:rPr>
              <w:t xml:space="preserve"> %</w:t>
            </w:r>
          </w:p>
        </w:tc>
      </w:tr>
      <w:tr w:rsidR="00CF3C1D" w:rsidRPr="00652D31" w14:paraId="31F386A5" w14:textId="77777777" w:rsidTr="002206DD">
        <w:tc>
          <w:tcPr>
            <w:tcW w:w="4377" w:type="dxa"/>
          </w:tcPr>
          <w:p w14:paraId="69F594AF" w14:textId="77777777" w:rsidR="00CF3C1D" w:rsidRPr="00652D31" w:rsidRDefault="00CF3C1D" w:rsidP="002206DD">
            <w:pPr>
              <w:jc w:val="both"/>
              <w:rPr>
                <w:rFonts w:ascii="Tahoma" w:hAnsi="Tahoma" w:cs="Tahoma"/>
                <w:lang w:val="nl-NL"/>
              </w:rPr>
            </w:pPr>
            <w:r w:rsidRPr="00652D31">
              <w:rPr>
                <w:rFonts w:ascii="Tahoma" w:hAnsi="Tahoma" w:cs="Tahoma"/>
                <w:lang w:val="nl-NL"/>
              </w:rPr>
              <w:t>Armoedegrens 2 volwassenen</w:t>
            </w:r>
          </w:p>
        </w:tc>
        <w:tc>
          <w:tcPr>
            <w:tcW w:w="1637" w:type="dxa"/>
          </w:tcPr>
          <w:p w14:paraId="0D55DC5D" w14:textId="77777777" w:rsidR="00CF3C1D" w:rsidRPr="00652D31" w:rsidRDefault="00CF3C1D" w:rsidP="002206DD">
            <w:pPr>
              <w:jc w:val="center"/>
              <w:rPr>
                <w:rFonts w:ascii="Tahoma" w:hAnsi="Tahoma" w:cs="Tahoma"/>
                <w:lang w:val="nl-NL"/>
              </w:rPr>
            </w:pPr>
            <w:r w:rsidRPr="00652D31">
              <w:rPr>
                <w:rFonts w:ascii="Tahoma" w:hAnsi="Tahoma" w:cs="Tahoma"/>
                <w:lang w:val="nl-NL"/>
              </w:rPr>
              <w:t>€ 2 049</w:t>
            </w:r>
          </w:p>
        </w:tc>
      </w:tr>
      <w:tr w:rsidR="00CF3C1D" w:rsidRPr="00652D31" w14:paraId="54CC5897" w14:textId="77777777" w:rsidTr="002206DD">
        <w:tc>
          <w:tcPr>
            <w:tcW w:w="4377" w:type="dxa"/>
          </w:tcPr>
          <w:p w14:paraId="66813DE2" w14:textId="77777777" w:rsidR="00CF3C1D" w:rsidRPr="00652D31" w:rsidRDefault="00CF3C1D" w:rsidP="002206DD">
            <w:pPr>
              <w:jc w:val="both"/>
              <w:rPr>
                <w:rFonts w:ascii="Tahoma" w:hAnsi="Tahoma" w:cs="Tahoma"/>
                <w:lang w:val="nl-NL"/>
              </w:rPr>
            </w:pPr>
            <w:r w:rsidRPr="00652D31">
              <w:rPr>
                <w:rFonts w:ascii="Tahoma" w:hAnsi="Tahoma" w:cs="Tahoma"/>
                <w:lang w:val="nl-NL"/>
              </w:rPr>
              <w:t>Komt moeilijk rond</w:t>
            </w:r>
          </w:p>
        </w:tc>
        <w:tc>
          <w:tcPr>
            <w:tcW w:w="1637" w:type="dxa"/>
          </w:tcPr>
          <w:p w14:paraId="072FEE0F" w14:textId="77777777" w:rsidR="00CF3C1D" w:rsidRPr="00652D31" w:rsidRDefault="00CF3C1D" w:rsidP="002206DD">
            <w:pPr>
              <w:jc w:val="center"/>
              <w:rPr>
                <w:rFonts w:ascii="Tahoma" w:hAnsi="Tahoma" w:cs="Tahoma"/>
                <w:lang w:val="nl-NL"/>
              </w:rPr>
            </w:pPr>
            <w:r w:rsidRPr="00652D31">
              <w:rPr>
                <w:rFonts w:ascii="Tahoma" w:hAnsi="Tahoma" w:cs="Tahoma"/>
                <w:lang w:val="nl-NL"/>
              </w:rPr>
              <w:t>36,8 %</w:t>
            </w:r>
          </w:p>
        </w:tc>
      </w:tr>
    </w:tbl>
    <w:p w14:paraId="51831480" w14:textId="77777777" w:rsidR="00CF3C1D" w:rsidRPr="00777B91" w:rsidRDefault="00CF3C1D" w:rsidP="00CF3C1D">
      <w:pPr>
        <w:ind w:left="360"/>
        <w:jc w:val="both"/>
        <w:rPr>
          <w:rFonts w:ascii="Tahoma" w:hAnsi="Tahoma" w:cs="Tahoma"/>
          <w:color w:val="FF0000"/>
          <w:lang w:val="nl-NL"/>
        </w:rPr>
      </w:pPr>
    </w:p>
    <w:p w14:paraId="0DBA3DB2" w14:textId="3F6A949B" w:rsidR="00A907F4" w:rsidRDefault="00A907F4" w:rsidP="001B3F13">
      <w:pPr>
        <w:ind w:left="360"/>
        <w:jc w:val="both"/>
        <w:rPr>
          <w:rFonts w:ascii="Tahoma" w:hAnsi="Tahoma" w:cs="Tahoma"/>
          <w:lang w:val="nl-NL"/>
        </w:rPr>
      </w:pPr>
      <w:r>
        <w:rPr>
          <w:rFonts w:ascii="Tahoma" w:hAnsi="Tahoma" w:cs="Tahoma"/>
          <w:lang w:val="nl-NL"/>
        </w:rPr>
        <w:t xml:space="preserve">Alle </w:t>
      </w:r>
      <w:r w:rsidR="00E14E9E">
        <w:rPr>
          <w:rFonts w:ascii="Tahoma" w:hAnsi="Tahoma" w:cs="Tahoma"/>
          <w:lang w:val="nl-NL"/>
        </w:rPr>
        <w:t>senioren</w:t>
      </w:r>
      <w:r>
        <w:rPr>
          <w:rFonts w:ascii="Tahoma" w:hAnsi="Tahoma" w:cs="Tahoma"/>
          <w:lang w:val="nl-NL"/>
        </w:rPr>
        <w:t xml:space="preserve"> moeten </w:t>
      </w:r>
      <w:r w:rsidRPr="00C2567B">
        <w:rPr>
          <w:rFonts w:ascii="Tahoma" w:hAnsi="Tahoma" w:cs="Tahoma"/>
          <w:b/>
          <w:lang w:val="nl-NL"/>
        </w:rPr>
        <w:t>over hun rechten kunnen beschikken</w:t>
      </w:r>
      <w:r w:rsidRPr="000F2D70">
        <w:rPr>
          <w:rFonts w:ascii="Tahoma" w:hAnsi="Tahoma" w:cs="Tahoma"/>
          <w:lang w:val="nl-NL"/>
        </w:rPr>
        <w:t>.</w:t>
      </w:r>
      <w:r>
        <w:rPr>
          <w:rFonts w:ascii="Tahoma" w:hAnsi="Tahoma" w:cs="Tahoma"/>
          <w:lang w:val="nl-NL"/>
        </w:rPr>
        <w:t xml:space="preserve"> Idealiter worden die rechten automatisch toegekend. Senioren ervaren vandaag teveel drempels naar gepaste dienstverlening en begrijpbare informatie. Vele senioren weten onvoldoende op welke ondersteuning ze aanspraak kunnen maken of op welke financiële voordelen ze recht hebben, of ze ervaren drempels om die rechten te verkrijgen. </w:t>
      </w:r>
      <w:r w:rsidR="00E14E9E">
        <w:rPr>
          <w:rFonts w:ascii="Tahoma" w:hAnsi="Tahoma" w:cs="Tahoma"/>
          <w:lang w:val="nl-NL"/>
        </w:rPr>
        <w:t>Senioren</w:t>
      </w:r>
      <w:r>
        <w:rPr>
          <w:rFonts w:ascii="Tahoma" w:hAnsi="Tahoma" w:cs="Tahoma"/>
          <w:lang w:val="nl-NL"/>
        </w:rPr>
        <w:t xml:space="preserve"> verwachten dat de dienstverlening van de gemeente zich op een </w:t>
      </w:r>
      <w:r w:rsidRPr="00700145">
        <w:rPr>
          <w:rFonts w:ascii="Tahoma" w:hAnsi="Tahoma" w:cs="Tahoma"/>
          <w:b/>
          <w:lang w:val="nl-NL"/>
        </w:rPr>
        <w:t>vlotte en laagdrempelige</w:t>
      </w:r>
      <w:r>
        <w:rPr>
          <w:rFonts w:ascii="Tahoma" w:hAnsi="Tahoma" w:cs="Tahoma"/>
          <w:lang w:val="nl-NL"/>
        </w:rPr>
        <w:t xml:space="preserve"> manier organiseert. Het werken op afspraak is voor velen een te hoge drempel. Informatie, advies, ondersteuning en begeleiding zijn hierbij kernopdrachten die best gecentraliseerd worden in </w:t>
      </w:r>
      <w:r w:rsidRPr="004319DC">
        <w:rPr>
          <w:rFonts w:ascii="Tahoma" w:hAnsi="Tahoma" w:cs="Tahoma"/>
          <w:b/>
          <w:lang w:val="nl-NL"/>
        </w:rPr>
        <w:t>één toegankelijk aanspreekpunt</w:t>
      </w:r>
      <w:r w:rsidRPr="004D3D89">
        <w:rPr>
          <w:rFonts w:ascii="Tahoma" w:hAnsi="Tahoma" w:cs="Tahoma"/>
          <w:lang w:val="nl-NL"/>
        </w:rPr>
        <w:t xml:space="preserve">. </w:t>
      </w:r>
      <w:r>
        <w:rPr>
          <w:rFonts w:ascii="Tahoma" w:hAnsi="Tahoma" w:cs="Tahoma"/>
          <w:lang w:val="nl-NL"/>
        </w:rPr>
        <w:t>Daarbij zijn face-</w:t>
      </w:r>
      <w:proofErr w:type="spellStart"/>
      <w:r>
        <w:rPr>
          <w:rFonts w:ascii="Tahoma" w:hAnsi="Tahoma" w:cs="Tahoma"/>
          <w:lang w:val="nl-NL"/>
        </w:rPr>
        <w:t>to</w:t>
      </w:r>
      <w:proofErr w:type="spellEnd"/>
      <w:r>
        <w:rPr>
          <w:rFonts w:ascii="Tahoma" w:hAnsi="Tahoma" w:cs="Tahoma"/>
          <w:lang w:val="nl-NL"/>
        </w:rPr>
        <w:t>-face contacten onontbeerlijk.</w:t>
      </w:r>
    </w:p>
    <w:p w14:paraId="3CDDA10B" w14:textId="4E254861" w:rsidR="00A907F4" w:rsidRDefault="00A907F4" w:rsidP="00A907F4">
      <w:pPr>
        <w:ind w:left="360"/>
        <w:jc w:val="both"/>
        <w:rPr>
          <w:rFonts w:ascii="Tahoma" w:hAnsi="Tahoma" w:cs="Tahoma"/>
          <w:lang w:val="nl-NL"/>
        </w:rPr>
      </w:pPr>
      <w:r>
        <w:rPr>
          <w:rFonts w:ascii="Tahoma" w:hAnsi="Tahoma" w:cs="Tahoma"/>
          <w:lang w:val="nl-NL"/>
        </w:rPr>
        <w:t xml:space="preserve">Vroeg of laat worden alle </w:t>
      </w:r>
      <w:r w:rsidR="00E14E9E">
        <w:rPr>
          <w:rFonts w:ascii="Tahoma" w:hAnsi="Tahoma" w:cs="Tahoma"/>
          <w:lang w:val="nl-NL"/>
        </w:rPr>
        <w:t>senioren</w:t>
      </w:r>
      <w:r>
        <w:rPr>
          <w:rFonts w:ascii="Tahoma" w:hAnsi="Tahoma" w:cs="Tahoma"/>
          <w:lang w:val="nl-NL"/>
        </w:rPr>
        <w:t xml:space="preserve"> geconfronteerd met </w:t>
      </w:r>
      <w:r w:rsidRPr="00237E5F">
        <w:rPr>
          <w:rFonts w:ascii="Tahoma" w:hAnsi="Tahoma" w:cs="Tahoma"/>
          <w:b/>
          <w:lang w:val="nl-NL"/>
        </w:rPr>
        <w:t>meer zorgnoden</w:t>
      </w:r>
      <w:r>
        <w:rPr>
          <w:rFonts w:ascii="Tahoma" w:hAnsi="Tahoma" w:cs="Tahoma"/>
          <w:lang w:val="nl-NL"/>
        </w:rPr>
        <w:t xml:space="preserve"> waardoor de balans tussen draagkracht en draaglast uit evenwicht kan raken. De groep 80</w:t>
      </w:r>
      <w:r w:rsidR="00630889">
        <w:rPr>
          <w:rFonts w:ascii="Tahoma" w:hAnsi="Tahoma" w:cs="Tahoma"/>
          <w:lang w:val="nl-NL"/>
        </w:rPr>
        <w:t>-</w:t>
      </w:r>
      <w:r>
        <w:rPr>
          <w:rFonts w:ascii="Tahoma" w:hAnsi="Tahoma" w:cs="Tahoma"/>
          <w:lang w:val="nl-NL"/>
        </w:rPr>
        <w:t>plus stijgt de volgende decennia sterker dan de groep 60</w:t>
      </w:r>
      <w:r w:rsidR="00630889">
        <w:rPr>
          <w:rFonts w:ascii="Tahoma" w:hAnsi="Tahoma" w:cs="Tahoma"/>
          <w:lang w:val="nl-NL"/>
        </w:rPr>
        <w:t>-</w:t>
      </w:r>
      <w:r>
        <w:rPr>
          <w:rFonts w:ascii="Tahoma" w:hAnsi="Tahoma" w:cs="Tahoma"/>
          <w:lang w:val="nl-NL"/>
        </w:rPr>
        <w:t xml:space="preserve">plus. Jonge senioren zijn een belangrijke schakel in de </w:t>
      </w:r>
      <w:r w:rsidRPr="00237E5F">
        <w:rPr>
          <w:rFonts w:ascii="Tahoma" w:hAnsi="Tahoma" w:cs="Tahoma"/>
          <w:b/>
          <w:lang w:val="nl-NL"/>
        </w:rPr>
        <w:t xml:space="preserve">mantelzorg </w:t>
      </w:r>
      <w:r>
        <w:rPr>
          <w:rFonts w:ascii="Tahoma" w:hAnsi="Tahoma" w:cs="Tahoma"/>
          <w:lang w:val="nl-NL"/>
        </w:rPr>
        <w:t>voor de groep 80</w:t>
      </w:r>
      <w:r w:rsidR="00630889">
        <w:rPr>
          <w:rFonts w:ascii="Tahoma" w:hAnsi="Tahoma" w:cs="Tahoma"/>
          <w:lang w:val="nl-NL"/>
        </w:rPr>
        <w:t>-</w:t>
      </w:r>
      <w:r>
        <w:rPr>
          <w:rFonts w:ascii="Tahoma" w:hAnsi="Tahoma" w:cs="Tahoma"/>
          <w:lang w:val="nl-NL"/>
        </w:rPr>
        <w:t>plus. Heel wat jonge senioren zijn vandaag mantelzorger en nemen ook zorg op voor hun kleinkinderen. Met de stijgende pensioenleeftijd stijgt het aantal werkende 60</w:t>
      </w:r>
      <w:r w:rsidR="00630889">
        <w:rPr>
          <w:rFonts w:ascii="Tahoma" w:hAnsi="Tahoma" w:cs="Tahoma"/>
          <w:lang w:val="nl-NL"/>
        </w:rPr>
        <w:t>-</w:t>
      </w:r>
      <w:r>
        <w:rPr>
          <w:rFonts w:ascii="Tahoma" w:hAnsi="Tahoma" w:cs="Tahoma"/>
          <w:lang w:val="nl-NL"/>
        </w:rPr>
        <w:t>plussers de volgende jaren. Dit maakt hen steeds minder inzetbaar voor de zorg voor de grote groep 80</w:t>
      </w:r>
      <w:r w:rsidR="00630889">
        <w:rPr>
          <w:rFonts w:ascii="Tahoma" w:hAnsi="Tahoma" w:cs="Tahoma"/>
          <w:lang w:val="nl-NL"/>
        </w:rPr>
        <w:t>-</w:t>
      </w:r>
      <w:r>
        <w:rPr>
          <w:rFonts w:ascii="Tahoma" w:hAnsi="Tahoma" w:cs="Tahoma"/>
          <w:lang w:val="nl-NL"/>
        </w:rPr>
        <w:t>plus. Uit onderzoek en ervaringen blijkt de leeftijd van 80 jaar vaak het scharnierpunt, met een groeiende groep hoogbejaarden 90</w:t>
      </w:r>
      <w:r w:rsidR="00630889">
        <w:rPr>
          <w:rFonts w:ascii="Tahoma" w:hAnsi="Tahoma" w:cs="Tahoma"/>
          <w:lang w:val="nl-NL"/>
        </w:rPr>
        <w:t>-</w:t>
      </w:r>
      <w:r>
        <w:rPr>
          <w:rFonts w:ascii="Tahoma" w:hAnsi="Tahoma" w:cs="Tahoma"/>
          <w:lang w:val="nl-NL"/>
        </w:rPr>
        <w:t>plus die ook de volgende decennia blijft toenemen. De groep 80</w:t>
      </w:r>
      <w:r w:rsidR="00630889">
        <w:rPr>
          <w:rFonts w:ascii="Tahoma" w:hAnsi="Tahoma" w:cs="Tahoma"/>
          <w:lang w:val="nl-NL"/>
        </w:rPr>
        <w:t>-</w:t>
      </w:r>
      <w:r>
        <w:rPr>
          <w:rFonts w:ascii="Tahoma" w:hAnsi="Tahoma" w:cs="Tahoma"/>
          <w:lang w:val="nl-NL"/>
        </w:rPr>
        <w:t xml:space="preserve">plus moet steeds meer beroep doen op professionele zorgverlening, maar de kostprijs - zowel voor de </w:t>
      </w:r>
      <w:r w:rsidR="00E14E9E">
        <w:rPr>
          <w:rFonts w:ascii="Tahoma" w:hAnsi="Tahoma" w:cs="Tahoma"/>
          <w:lang w:val="nl-NL"/>
        </w:rPr>
        <w:t>senioren</w:t>
      </w:r>
      <w:r>
        <w:rPr>
          <w:rFonts w:ascii="Tahoma" w:hAnsi="Tahoma" w:cs="Tahoma"/>
          <w:lang w:val="nl-NL"/>
        </w:rPr>
        <w:t xml:space="preserve"> zelf als voor de samenleving - wordt steeds groter en er groeien tekorten in het aantal beschikbare zorgverleners. Uit het </w:t>
      </w:r>
      <w:proofErr w:type="spellStart"/>
      <w:r>
        <w:rPr>
          <w:rFonts w:ascii="Tahoma" w:hAnsi="Tahoma" w:cs="Tahoma"/>
          <w:lang w:val="nl-NL"/>
        </w:rPr>
        <w:t>ouderenbehoefteonderzoek</w:t>
      </w:r>
      <w:proofErr w:type="spellEnd"/>
      <w:r>
        <w:rPr>
          <w:rFonts w:ascii="Tahoma" w:hAnsi="Tahoma" w:cs="Tahoma"/>
          <w:lang w:val="nl-NL"/>
        </w:rPr>
        <w:t xml:space="preserve"> geeft bijna 10</w:t>
      </w:r>
      <w:r w:rsidR="007F7770">
        <w:rPr>
          <w:rFonts w:ascii="Tahoma" w:hAnsi="Tahoma" w:cs="Tahoma"/>
          <w:lang w:val="nl-NL"/>
        </w:rPr>
        <w:t xml:space="preserve"> </w:t>
      </w:r>
      <w:r>
        <w:rPr>
          <w:rFonts w:ascii="Tahoma" w:hAnsi="Tahoma" w:cs="Tahoma"/>
          <w:lang w:val="nl-NL"/>
        </w:rPr>
        <w:t>% van de 80</w:t>
      </w:r>
      <w:r w:rsidR="00630889">
        <w:rPr>
          <w:rFonts w:ascii="Tahoma" w:hAnsi="Tahoma" w:cs="Tahoma"/>
          <w:lang w:val="nl-NL"/>
        </w:rPr>
        <w:t>-</w:t>
      </w:r>
      <w:r>
        <w:rPr>
          <w:rFonts w:ascii="Tahoma" w:hAnsi="Tahoma" w:cs="Tahoma"/>
          <w:lang w:val="nl-NL"/>
        </w:rPr>
        <w:t xml:space="preserve">plussers aan eigenlijk hulp nodig te hebben maar geen hulp te krijgen. Het ondersteunen en waarderen van </w:t>
      </w:r>
      <w:r w:rsidR="00E14E9E">
        <w:rPr>
          <w:rFonts w:ascii="Tahoma" w:hAnsi="Tahoma" w:cs="Tahoma"/>
          <w:lang w:val="nl-NL"/>
        </w:rPr>
        <w:t>senioren</w:t>
      </w:r>
      <w:r>
        <w:rPr>
          <w:rFonts w:ascii="Tahoma" w:hAnsi="Tahoma" w:cs="Tahoma"/>
          <w:lang w:val="nl-NL"/>
        </w:rPr>
        <w:t xml:space="preserve"> die zelf in mantelzorg actief zijn is hoogst noodzakelijk.</w:t>
      </w:r>
    </w:p>
    <w:tbl>
      <w:tblPr>
        <w:tblStyle w:val="Tabelraster"/>
        <w:tblW w:w="0" w:type="auto"/>
        <w:tblInd w:w="1271" w:type="dxa"/>
        <w:tblLook w:val="04A0" w:firstRow="1" w:lastRow="0" w:firstColumn="1" w:lastColumn="0" w:noHBand="0" w:noVBand="1"/>
      </w:tblPr>
      <w:tblGrid>
        <w:gridCol w:w="3969"/>
        <w:gridCol w:w="1843"/>
      </w:tblGrid>
      <w:tr w:rsidR="000438CE" w:rsidRPr="000438CE" w14:paraId="337E88EA" w14:textId="77777777" w:rsidTr="000D2BB5">
        <w:tc>
          <w:tcPr>
            <w:tcW w:w="3969" w:type="dxa"/>
          </w:tcPr>
          <w:p w14:paraId="01C42BF9" w14:textId="77777777" w:rsidR="00CD6F31" w:rsidRPr="000438CE" w:rsidRDefault="00CD6F31" w:rsidP="000D2BB5">
            <w:pPr>
              <w:jc w:val="both"/>
              <w:rPr>
                <w:rFonts w:ascii="Tahoma" w:hAnsi="Tahoma" w:cs="Tahoma"/>
                <w:lang w:val="nl-NL"/>
              </w:rPr>
            </w:pPr>
            <w:r w:rsidRPr="000438CE">
              <w:rPr>
                <w:rFonts w:ascii="Tahoma" w:hAnsi="Tahoma" w:cs="Tahoma"/>
                <w:lang w:val="nl-NL"/>
              </w:rPr>
              <w:t>Hulp aan partner</w:t>
            </w:r>
          </w:p>
        </w:tc>
        <w:tc>
          <w:tcPr>
            <w:tcW w:w="1843" w:type="dxa"/>
          </w:tcPr>
          <w:p w14:paraId="5DD79BBD" w14:textId="77777777" w:rsidR="00CD6F31" w:rsidRPr="000438CE" w:rsidRDefault="00CD6F31" w:rsidP="000D2BB5">
            <w:pPr>
              <w:jc w:val="center"/>
              <w:rPr>
                <w:rFonts w:ascii="Tahoma" w:hAnsi="Tahoma" w:cs="Tahoma"/>
                <w:lang w:val="nl-NL"/>
              </w:rPr>
            </w:pPr>
            <w:r w:rsidRPr="000438CE">
              <w:rPr>
                <w:rFonts w:ascii="Tahoma" w:hAnsi="Tahoma" w:cs="Tahoma"/>
                <w:lang w:val="nl-NL"/>
              </w:rPr>
              <w:t>15,9 %</w:t>
            </w:r>
          </w:p>
        </w:tc>
      </w:tr>
      <w:tr w:rsidR="000438CE" w:rsidRPr="000438CE" w14:paraId="032C8F8C" w14:textId="77777777" w:rsidTr="000D2BB5">
        <w:tc>
          <w:tcPr>
            <w:tcW w:w="3969" w:type="dxa"/>
          </w:tcPr>
          <w:p w14:paraId="5542677F" w14:textId="7DECB9E3" w:rsidR="00CD6F31" w:rsidRPr="000438CE" w:rsidRDefault="00CD6F31" w:rsidP="000D2BB5">
            <w:pPr>
              <w:jc w:val="both"/>
              <w:rPr>
                <w:rFonts w:ascii="Tahoma" w:hAnsi="Tahoma" w:cs="Tahoma"/>
                <w:lang w:val="nl-NL"/>
              </w:rPr>
            </w:pPr>
            <w:r w:rsidRPr="000438CE">
              <w:rPr>
                <w:rFonts w:ascii="Tahoma" w:hAnsi="Tahoma" w:cs="Tahoma"/>
                <w:lang w:val="nl-NL"/>
              </w:rPr>
              <w:t>Hulp aan kinderen</w:t>
            </w:r>
          </w:p>
        </w:tc>
        <w:tc>
          <w:tcPr>
            <w:tcW w:w="1843" w:type="dxa"/>
          </w:tcPr>
          <w:p w14:paraId="6F89591D" w14:textId="12D2CD1B" w:rsidR="00CD6F31" w:rsidRPr="000438CE" w:rsidRDefault="00CD6F31" w:rsidP="00CD6F31">
            <w:pPr>
              <w:jc w:val="center"/>
              <w:rPr>
                <w:rFonts w:ascii="Tahoma" w:hAnsi="Tahoma" w:cs="Tahoma"/>
                <w:lang w:val="nl-NL"/>
              </w:rPr>
            </w:pPr>
            <w:r w:rsidRPr="000438CE">
              <w:rPr>
                <w:rFonts w:ascii="Tahoma" w:hAnsi="Tahoma" w:cs="Tahoma"/>
                <w:lang w:val="nl-NL"/>
              </w:rPr>
              <w:t xml:space="preserve">9,1 % </w:t>
            </w:r>
          </w:p>
        </w:tc>
      </w:tr>
      <w:tr w:rsidR="000438CE" w:rsidRPr="000438CE" w14:paraId="43719763" w14:textId="77777777" w:rsidTr="000D2BB5">
        <w:tc>
          <w:tcPr>
            <w:tcW w:w="3969" w:type="dxa"/>
          </w:tcPr>
          <w:p w14:paraId="74C74EF0" w14:textId="77C99AE9" w:rsidR="00CD6F31" w:rsidRPr="000438CE" w:rsidRDefault="00CD6F31" w:rsidP="000D2BB5">
            <w:pPr>
              <w:jc w:val="both"/>
              <w:rPr>
                <w:rFonts w:ascii="Tahoma" w:hAnsi="Tahoma" w:cs="Tahoma"/>
                <w:lang w:val="nl-NL"/>
              </w:rPr>
            </w:pPr>
            <w:r w:rsidRPr="000438CE">
              <w:rPr>
                <w:rFonts w:ascii="Tahoma" w:hAnsi="Tahoma" w:cs="Tahoma"/>
                <w:lang w:val="nl-NL"/>
              </w:rPr>
              <w:t>Hulp aan schoonkinderen</w:t>
            </w:r>
          </w:p>
        </w:tc>
        <w:tc>
          <w:tcPr>
            <w:tcW w:w="1843" w:type="dxa"/>
          </w:tcPr>
          <w:p w14:paraId="1D2C3172" w14:textId="78ECEEDE" w:rsidR="00CD6F31" w:rsidRPr="000438CE" w:rsidRDefault="00CD6F31" w:rsidP="00CD6F31">
            <w:pPr>
              <w:jc w:val="center"/>
              <w:rPr>
                <w:rFonts w:ascii="Tahoma" w:hAnsi="Tahoma" w:cs="Tahoma"/>
                <w:lang w:val="nl-NL"/>
              </w:rPr>
            </w:pPr>
            <w:r w:rsidRPr="000438CE">
              <w:rPr>
                <w:rFonts w:ascii="Tahoma" w:hAnsi="Tahoma" w:cs="Tahoma"/>
                <w:lang w:val="nl-NL"/>
              </w:rPr>
              <w:t>4,5 %</w:t>
            </w:r>
          </w:p>
        </w:tc>
      </w:tr>
      <w:tr w:rsidR="000438CE" w:rsidRPr="000438CE" w14:paraId="393B10BF" w14:textId="77777777" w:rsidTr="000D2BB5">
        <w:tc>
          <w:tcPr>
            <w:tcW w:w="3969" w:type="dxa"/>
          </w:tcPr>
          <w:p w14:paraId="6080C4D6" w14:textId="7DA42E93" w:rsidR="00CD6F31" w:rsidRPr="000438CE" w:rsidRDefault="000D2BB5" w:rsidP="000D2BB5">
            <w:pPr>
              <w:jc w:val="both"/>
              <w:rPr>
                <w:rFonts w:ascii="Tahoma" w:hAnsi="Tahoma" w:cs="Tahoma"/>
                <w:lang w:val="nl-NL"/>
              </w:rPr>
            </w:pPr>
            <w:r w:rsidRPr="000438CE">
              <w:rPr>
                <w:rFonts w:ascii="Tahoma" w:hAnsi="Tahoma" w:cs="Tahoma"/>
                <w:lang w:val="nl-NL"/>
              </w:rPr>
              <w:t>Hulp aan kleinkinderen</w:t>
            </w:r>
          </w:p>
        </w:tc>
        <w:tc>
          <w:tcPr>
            <w:tcW w:w="1843" w:type="dxa"/>
          </w:tcPr>
          <w:p w14:paraId="470C2D85" w14:textId="1E9BBA03" w:rsidR="00CD6F31" w:rsidRPr="000438CE" w:rsidRDefault="000D2BB5" w:rsidP="00CD6F31">
            <w:pPr>
              <w:jc w:val="center"/>
              <w:rPr>
                <w:rFonts w:ascii="Tahoma" w:hAnsi="Tahoma" w:cs="Tahoma"/>
                <w:lang w:val="nl-NL"/>
              </w:rPr>
            </w:pPr>
            <w:r w:rsidRPr="000438CE">
              <w:rPr>
                <w:rFonts w:ascii="Tahoma" w:hAnsi="Tahoma" w:cs="Tahoma"/>
                <w:lang w:val="nl-NL"/>
              </w:rPr>
              <w:t>9,7 %</w:t>
            </w:r>
          </w:p>
        </w:tc>
      </w:tr>
      <w:tr w:rsidR="000438CE" w:rsidRPr="000438CE" w14:paraId="40969D5C" w14:textId="77777777" w:rsidTr="000D2BB5">
        <w:tc>
          <w:tcPr>
            <w:tcW w:w="3969" w:type="dxa"/>
          </w:tcPr>
          <w:p w14:paraId="761167C8" w14:textId="6D1FB7DF" w:rsidR="000D2BB5" w:rsidRPr="000438CE" w:rsidRDefault="000D2BB5" w:rsidP="000D2BB5">
            <w:pPr>
              <w:jc w:val="both"/>
              <w:rPr>
                <w:rFonts w:ascii="Tahoma" w:hAnsi="Tahoma" w:cs="Tahoma"/>
                <w:lang w:val="nl-NL"/>
              </w:rPr>
            </w:pPr>
            <w:r w:rsidRPr="000438CE">
              <w:rPr>
                <w:rFonts w:ascii="Tahoma" w:hAnsi="Tahoma" w:cs="Tahoma"/>
                <w:lang w:val="nl-NL"/>
              </w:rPr>
              <w:t>Hulp aan broer/zus</w:t>
            </w:r>
          </w:p>
        </w:tc>
        <w:tc>
          <w:tcPr>
            <w:tcW w:w="1843" w:type="dxa"/>
          </w:tcPr>
          <w:p w14:paraId="14C765BC" w14:textId="74DDE3F7" w:rsidR="000D2BB5" w:rsidRPr="000438CE" w:rsidRDefault="000D2BB5" w:rsidP="00CD6F31">
            <w:pPr>
              <w:jc w:val="center"/>
              <w:rPr>
                <w:rFonts w:ascii="Tahoma" w:hAnsi="Tahoma" w:cs="Tahoma"/>
                <w:lang w:val="nl-NL"/>
              </w:rPr>
            </w:pPr>
            <w:r w:rsidRPr="000438CE">
              <w:rPr>
                <w:rFonts w:ascii="Tahoma" w:hAnsi="Tahoma" w:cs="Tahoma"/>
                <w:lang w:val="nl-NL"/>
              </w:rPr>
              <w:t>4,8 %</w:t>
            </w:r>
          </w:p>
        </w:tc>
      </w:tr>
      <w:tr w:rsidR="000438CE" w:rsidRPr="000438CE" w14:paraId="75CB0DAD" w14:textId="77777777" w:rsidTr="000D2BB5">
        <w:tc>
          <w:tcPr>
            <w:tcW w:w="3969" w:type="dxa"/>
          </w:tcPr>
          <w:p w14:paraId="6E02D86E" w14:textId="77777777" w:rsidR="000D2BB5" w:rsidRPr="000438CE" w:rsidRDefault="000D2BB5" w:rsidP="000D2BB5">
            <w:pPr>
              <w:jc w:val="both"/>
              <w:rPr>
                <w:rFonts w:ascii="Tahoma" w:hAnsi="Tahoma" w:cs="Tahoma"/>
                <w:lang w:val="nl-NL"/>
              </w:rPr>
            </w:pPr>
            <w:r w:rsidRPr="000438CE">
              <w:rPr>
                <w:rFonts w:ascii="Tahoma" w:hAnsi="Tahoma" w:cs="Tahoma"/>
                <w:lang w:val="nl-NL"/>
              </w:rPr>
              <w:t>Hulp aan ouders</w:t>
            </w:r>
          </w:p>
        </w:tc>
        <w:tc>
          <w:tcPr>
            <w:tcW w:w="1843" w:type="dxa"/>
          </w:tcPr>
          <w:p w14:paraId="7E35ECD1" w14:textId="77777777" w:rsidR="000D2BB5" w:rsidRPr="000438CE" w:rsidRDefault="000D2BB5" w:rsidP="000D2BB5">
            <w:pPr>
              <w:jc w:val="center"/>
              <w:rPr>
                <w:rFonts w:ascii="Tahoma" w:hAnsi="Tahoma" w:cs="Tahoma"/>
                <w:lang w:val="nl-NL"/>
              </w:rPr>
            </w:pPr>
            <w:r w:rsidRPr="000438CE">
              <w:rPr>
                <w:rFonts w:ascii="Tahoma" w:hAnsi="Tahoma" w:cs="Tahoma"/>
                <w:lang w:val="nl-NL"/>
              </w:rPr>
              <w:t>12,9 %</w:t>
            </w:r>
          </w:p>
        </w:tc>
      </w:tr>
      <w:tr w:rsidR="000438CE" w:rsidRPr="000438CE" w14:paraId="2B6D1D95" w14:textId="77777777" w:rsidTr="000D2BB5">
        <w:tc>
          <w:tcPr>
            <w:tcW w:w="3969" w:type="dxa"/>
          </w:tcPr>
          <w:p w14:paraId="5F8B9173" w14:textId="0DA376CF" w:rsidR="00CD6F31" w:rsidRPr="000438CE" w:rsidRDefault="00CD6F31" w:rsidP="000D2BB5">
            <w:pPr>
              <w:jc w:val="both"/>
              <w:rPr>
                <w:rFonts w:ascii="Tahoma" w:hAnsi="Tahoma" w:cs="Tahoma"/>
                <w:lang w:val="nl-NL"/>
              </w:rPr>
            </w:pPr>
            <w:r w:rsidRPr="000438CE">
              <w:rPr>
                <w:rFonts w:ascii="Tahoma" w:hAnsi="Tahoma" w:cs="Tahoma"/>
                <w:lang w:val="nl-NL"/>
              </w:rPr>
              <w:t>Hulp aan familie</w:t>
            </w:r>
            <w:r w:rsidR="000D2BB5" w:rsidRPr="000438CE">
              <w:rPr>
                <w:rFonts w:ascii="Tahoma" w:hAnsi="Tahoma" w:cs="Tahoma"/>
                <w:lang w:val="nl-NL"/>
              </w:rPr>
              <w:t>lid</w:t>
            </w:r>
          </w:p>
        </w:tc>
        <w:tc>
          <w:tcPr>
            <w:tcW w:w="1843" w:type="dxa"/>
          </w:tcPr>
          <w:p w14:paraId="0857CD56" w14:textId="34C42B5E" w:rsidR="00CD6F31" w:rsidRPr="000438CE" w:rsidRDefault="00CD6F31" w:rsidP="000D2BB5">
            <w:pPr>
              <w:jc w:val="center"/>
              <w:rPr>
                <w:rFonts w:ascii="Tahoma" w:hAnsi="Tahoma" w:cs="Tahoma"/>
                <w:lang w:val="nl-NL"/>
              </w:rPr>
            </w:pPr>
            <w:r w:rsidRPr="000438CE">
              <w:rPr>
                <w:rFonts w:ascii="Tahoma" w:hAnsi="Tahoma" w:cs="Tahoma"/>
                <w:lang w:val="nl-NL"/>
              </w:rPr>
              <w:t>4,3 %</w:t>
            </w:r>
          </w:p>
        </w:tc>
      </w:tr>
      <w:tr w:rsidR="000438CE" w:rsidRPr="000438CE" w14:paraId="5A643FB4" w14:textId="77777777" w:rsidTr="000D2BB5">
        <w:tc>
          <w:tcPr>
            <w:tcW w:w="3969" w:type="dxa"/>
          </w:tcPr>
          <w:p w14:paraId="14149F98" w14:textId="5BB5FADF" w:rsidR="00CD6F31" w:rsidRPr="000438CE" w:rsidRDefault="00CD6F31" w:rsidP="000D2BB5">
            <w:pPr>
              <w:jc w:val="both"/>
              <w:rPr>
                <w:rFonts w:ascii="Tahoma" w:hAnsi="Tahoma" w:cs="Tahoma"/>
                <w:lang w:val="nl-NL"/>
              </w:rPr>
            </w:pPr>
            <w:r w:rsidRPr="000438CE">
              <w:rPr>
                <w:rFonts w:ascii="Tahoma" w:hAnsi="Tahoma" w:cs="Tahoma"/>
                <w:lang w:val="nl-NL"/>
              </w:rPr>
              <w:t>Hulp aan vriend</w:t>
            </w:r>
            <w:r w:rsidR="000D2BB5" w:rsidRPr="000438CE">
              <w:rPr>
                <w:rFonts w:ascii="Tahoma" w:hAnsi="Tahoma" w:cs="Tahoma"/>
                <w:lang w:val="nl-NL"/>
              </w:rPr>
              <w:t>/kennis</w:t>
            </w:r>
          </w:p>
        </w:tc>
        <w:tc>
          <w:tcPr>
            <w:tcW w:w="1843" w:type="dxa"/>
          </w:tcPr>
          <w:p w14:paraId="763B421D" w14:textId="3DBD225B" w:rsidR="00CD6F31" w:rsidRPr="000438CE" w:rsidRDefault="00CD6F31" w:rsidP="000D2BB5">
            <w:pPr>
              <w:jc w:val="center"/>
              <w:rPr>
                <w:rFonts w:ascii="Tahoma" w:hAnsi="Tahoma" w:cs="Tahoma"/>
                <w:lang w:val="nl-NL"/>
              </w:rPr>
            </w:pPr>
            <w:r w:rsidRPr="000438CE">
              <w:rPr>
                <w:rFonts w:ascii="Tahoma" w:hAnsi="Tahoma" w:cs="Tahoma"/>
                <w:lang w:val="nl-NL"/>
              </w:rPr>
              <w:t>4</w:t>
            </w:r>
            <w:r w:rsidR="000D2BB5" w:rsidRPr="000438CE">
              <w:rPr>
                <w:rFonts w:ascii="Tahoma" w:hAnsi="Tahoma" w:cs="Tahoma"/>
                <w:lang w:val="nl-NL"/>
              </w:rPr>
              <w:t>,1 %</w:t>
            </w:r>
          </w:p>
        </w:tc>
      </w:tr>
      <w:tr w:rsidR="000438CE" w:rsidRPr="000438CE" w14:paraId="25346723" w14:textId="77777777" w:rsidTr="000D2BB5">
        <w:tc>
          <w:tcPr>
            <w:tcW w:w="3969" w:type="dxa"/>
          </w:tcPr>
          <w:p w14:paraId="76193F55" w14:textId="666572B1" w:rsidR="000D2BB5" w:rsidRPr="000438CE" w:rsidRDefault="000D2BB5" w:rsidP="000D2BB5">
            <w:pPr>
              <w:jc w:val="both"/>
              <w:rPr>
                <w:rFonts w:ascii="Tahoma" w:hAnsi="Tahoma" w:cs="Tahoma"/>
                <w:lang w:val="nl-NL"/>
              </w:rPr>
            </w:pPr>
            <w:r w:rsidRPr="000438CE">
              <w:rPr>
                <w:rFonts w:ascii="Tahoma" w:hAnsi="Tahoma" w:cs="Tahoma"/>
                <w:lang w:val="nl-NL"/>
              </w:rPr>
              <w:t>Hulp aan buren</w:t>
            </w:r>
          </w:p>
        </w:tc>
        <w:tc>
          <w:tcPr>
            <w:tcW w:w="1843" w:type="dxa"/>
          </w:tcPr>
          <w:p w14:paraId="419FA973" w14:textId="5CEDED5B" w:rsidR="000D2BB5" w:rsidRPr="000438CE" w:rsidRDefault="000D2BB5" w:rsidP="000D2BB5">
            <w:pPr>
              <w:jc w:val="center"/>
              <w:rPr>
                <w:rFonts w:ascii="Tahoma" w:hAnsi="Tahoma" w:cs="Tahoma"/>
                <w:lang w:val="nl-NL"/>
              </w:rPr>
            </w:pPr>
            <w:r w:rsidRPr="000438CE">
              <w:rPr>
                <w:rFonts w:ascii="Tahoma" w:hAnsi="Tahoma" w:cs="Tahoma"/>
                <w:lang w:val="nl-NL"/>
              </w:rPr>
              <w:t>5,9 %</w:t>
            </w:r>
          </w:p>
        </w:tc>
      </w:tr>
    </w:tbl>
    <w:p w14:paraId="52ECCF41" w14:textId="77777777" w:rsidR="00CD6F31" w:rsidRDefault="00CD6F31" w:rsidP="00CD6F31">
      <w:pPr>
        <w:ind w:left="360"/>
        <w:jc w:val="both"/>
        <w:rPr>
          <w:rFonts w:ascii="Tahoma" w:hAnsi="Tahoma" w:cs="Tahoma"/>
          <w:color w:val="FF0000"/>
          <w:sz w:val="20"/>
          <w:szCs w:val="20"/>
          <w:lang w:val="nl-NL"/>
        </w:rPr>
      </w:pPr>
    </w:p>
    <w:p w14:paraId="1D77F27F" w14:textId="07568AEE" w:rsidR="00A907F4" w:rsidRDefault="00A907F4" w:rsidP="00A907F4">
      <w:pPr>
        <w:ind w:left="360"/>
        <w:jc w:val="both"/>
        <w:rPr>
          <w:rFonts w:ascii="Tahoma" w:hAnsi="Tahoma" w:cs="Tahoma"/>
          <w:lang w:val="nl-NL"/>
        </w:rPr>
      </w:pPr>
      <w:r>
        <w:rPr>
          <w:rFonts w:ascii="Tahoma" w:hAnsi="Tahoma" w:cs="Tahoma"/>
          <w:lang w:val="nl-NL"/>
        </w:rPr>
        <w:t xml:space="preserve">De groep senioren is allesbehalve een homogene groep. We zien een toenemende </w:t>
      </w:r>
      <w:r w:rsidRPr="00393727">
        <w:rPr>
          <w:rFonts w:ascii="Tahoma" w:hAnsi="Tahoma" w:cs="Tahoma"/>
          <w:b/>
          <w:lang w:val="nl-NL"/>
        </w:rPr>
        <w:t>diversiteit</w:t>
      </w:r>
      <w:r>
        <w:rPr>
          <w:rFonts w:ascii="Tahoma" w:hAnsi="Tahoma" w:cs="Tahoma"/>
          <w:lang w:val="nl-NL"/>
        </w:rPr>
        <w:t xml:space="preserve"> onder de ouderenpopulatie, niet in het minst in herkomst, cultuur of geaardheid. Een lokaal ouderenbeleid, inclusief het zorgbeleid, moet actief inzetten op deze diversiteit. In </w:t>
      </w:r>
      <w:r w:rsidRPr="00362AB6">
        <w:rPr>
          <w:rFonts w:ascii="Tahoma" w:hAnsi="Tahoma" w:cs="Tahoma"/>
          <w:b/>
          <w:lang w:val="nl-NL"/>
        </w:rPr>
        <w:t>zorgzame buurten</w:t>
      </w:r>
      <w:r>
        <w:rPr>
          <w:rFonts w:ascii="Tahoma" w:hAnsi="Tahoma" w:cs="Tahoma"/>
          <w:lang w:val="nl-NL"/>
        </w:rPr>
        <w:t xml:space="preserve"> leven jong en oud samen, kennen en helpen bewoners elkaar, krijgen personen met zorgnoden en hun mantelzorgers ondersteuning en dragen vrijwilligers hun steentje bij. Vanuit het </w:t>
      </w:r>
      <w:r w:rsidRPr="00393727">
        <w:rPr>
          <w:rFonts w:ascii="Tahoma" w:hAnsi="Tahoma" w:cs="Tahoma"/>
          <w:b/>
          <w:lang w:val="nl-NL"/>
        </w:rPr>
        <w:t>dorpenbeleid</w:t>
      </w:r>
      <w:r>
        <w:rPr>
          <w:rFonts w:ascii="Tahoma" w:hAnsi="Tahoma" w:cs="Tahoma"/>
          <w:lang w:val="nl-NL"/>
        </w:rPr>
        <w:t xml:space="preserve"> zien we een focus op zorgzame buurten</w:t>
      </w:r>
      <w:r w:rsidR="007F7770">
        <w:rPr>
          <w:rFonts w:ascii="Tahoma" w:hAnsi="Tahoma" w:cs="Tahoma"/>
          <w:lang w:val="nl-NL"/>
        </w:rPr>
        <w:t>. D</w:t>
      </w:r>
      <w:r>
        <w:rPr>
          <w:rFonts w:ascii="Tahoma" w:hAnsi="Tahoma" w:cs="Tahoma"/>
          <w:lang w:val="nl-NL"/>
        </w:rPr>
        <w:t>oor nabij te zijn kan aandacht groeien voor “vraagverlegenheid” bij sommige senioren om zo tijdig zorg te kunnen aanbieden.</w:t>
      </w:r>
    </w:p>
    <w:p w14:paraId="1D9EC143" w14:textId="77777777" w:rsidR="00A907F4" w:rsidRDefault="00A907F4" w:rsidP="00A907F4">
      <w:pPr>
        <w:ind w:left="360"/>
        <w:rPr>
          <w:rFonts w:ascii="Tahoma" w:hAnsi="Tahoma" w:cs="Tahoma"/>
          <w:sz w:val="24"/>
          <w:szCs w:val="24"/>
          <w:u w:val="single"/>
          <w:lang w:val="nl-NL"/>
        </w:rPr>
      </w:pPr>
      <w:r w:rsidRPr="004C46FB">
        <w:rPr>
          <w:rFonts w:ascii="Tahoma" w:hAnsi="Tahoma" w:cs="Tahoma"/>
          <w:sz w:val="24"/>
          <w:szCs w:val="24"/>
          <w:u w:val="single"/>
          <w:lang w:val="nl-NL"/>
        </w:rPr>
        <w:t xml:space="preserve">Actiepunten </w:t>
      </w:r>
    </w:p>
    <w:p w14:paraId="6E68F9FC" w14:textId="7825AA39" w:rsidR="00A907F4" w:rsidRPr="00BE1BCE" w:rsidRDefault="00A907F4" w:rsidP="00A907F4">
      <w:pPr>
        <w:pStyle w:val="Lijstalinea"/>
        <w:numPr>
          <w:ilvl w:val="0"/>
          <w:numId w:val="14"/>
        </w:numPr>
        <w:jc w:val="both"/>
        <w:rPr>
          <w:rFonts w:ascii="Tahoma" w:hAnsi="Tahoma" w:cs="Tahoma"/>
          <w:lang w:val="nl-NL"/>
        </w:rPr>
      </w:pPr>
      <w:r w:rsidRPr="00BE1BCE">
        <w:rPr>
          <w:rFonts w:ascii="Tahoma" w:hAnsi="Tahoma" w:cs="Tahoma"/>
          <w:lang w:val="nl-NL"/>
        </w:rPr>
        <w:t xml:space="preserve">Zorg voor </w:t>
      </w:r>
      <w:r w:rsidRPr="00BE1BCE">
        <w:rPr>
          <w:rFonts w:ascii="Tahoma" w:hAnsi="Tahoma" w:cs="Tahoma"/>
          <w:b/>
          <w:lang w:val="nl-NL"/>
        </w:rPr>
        <w:t>één toegankelijk, laagdrempelig aanspreekpunt</w:t>
      </w:r>
      <w:r w:rsidRPr="00BE1BCE">
        <w:rPr>
          <w:rFonts w:ascii="Tahoma" w:hAnsi="Tahoma" w:cs="Tahoma"/>
          <w:lang w:val="nl-NL"/>
        </w:rPr>
        <w:t xml:space="preserve"> voor </w:t>
      </w:r>
      <w:r w:rsidR="00E14E9E">
        <w:rPr>
          <w:rFonts w:ascii="Tahoma" w:hAnsi="Tahoma" w:cs="Tahoma"/>
          <w:lang w:val="nl-NL"/>
        </w:rPr>
        <w:t>senioren</w:t>
      </w:r>
      <w:r w:rsidRPr="00BE1BCE">
        <w:rPr>
          <w:rFonts w:ascii="Tahoma" w:hAnsi="Tahoma" w:cs="Tahoma"/>
          <w:lang w:val="nl-NL"/>
        </w:rPr>
        <w:t xml:space="preserve"> op de site Ten Hove.</w:t>
      </w:r>
    </w:p>
    <w:p w14:paraId="4C4B1FCC" w14:textId="58004C15" w:rsidR="00A907F4" w:rsidRDefault="00A907F4" w:rsidP="00A907F4">
      <w:pPr>
        <w:pStyle w:val="Lijstalinea"/>
        <w:numPr>
          <w:ilvl w:val="0"/>
          <w:numId w:val="14"/>
        </w:numPr>
        <w:jc w:val="both"/>
        <w:rPr>
          <w:rFonts w:ascii="Tahoma" w:hAnsi="Tahoma" w:cs="Tahoma"/>
          <w:lang w:val="nl-NL"/>
        </w:rPr>
      </w:pPr>
      <w:r w:rsidRPr="00BE1BCE">
        <w:rPr>
          <w:rFonts w:ascii="Tahoma" w:hAnsi="Tahoma" w:cs="Tahoma"/>
          <w:b/>
          <w:lang w:val="nl-NL"/>
        </w:rPr>
        <w:t>Anticipeer op kwetsbaarheid</w:t>
      </w:r>
      <w:r w:rsidRPr="00BE1BCE">
        <w:rPr>
          <w:rFonts w:ascii="Tahoma" w:hAnsi="Tahoma" w:cs="Tahoma"/>
          <w:lang w:val="nl-NL"/>
        </w:rPr>
        <w:t xml:space="preserve"> bij </w:t>
      </w:r>
      <w:r w:rsidR="00E14E9E">
        <w:rPr>
          <w:rFonts w:ascii="Tahoma" w:hAnsi="Tahoma" w:cs="Tahoma"/>
          <w:lang w:val="nl-NL"/>
        </w:rPr>
        <w:t>senioren</w:t>
      </w:r>
      <w:r w:rsidRPr="00BE1BCE">
        <w:rPr>
          <w:rFonts w:ascii="Tahoma" w:hAnsi="Tahoma" w:cs="Tahoma"/>
          <w:lang w:val="nl-NL"/>
        </w:rPr>
        <w:t xml:space="preserve"> met een integrale en </w:t>
      </w:r>
      <w:r w:rsidRPr="00BE1BCE">
        <w:rPr>
          <w:rFonts w:ascii="Tahoma" w:hAnsi="Tahoma" w:cs="Tahoma"/>
          <w:b/>
          <w:lang w:val="nl-NL"/>
        </w:rPr>
        <w:t>preventieve aanpak</w:t>
      </w:r>
      <w:r w:rsidRPr="00BE1BCE">
        <w:rPr>
          <w:rFonts w:ascii="Tahoma" w:hAnsi="Tahoma" w:cs="Tahoma"/>
          <w:lang w:val="nl-NL"/>
        </w:rPr>
        <w:t xml:space="preserve"> wetende dat vroeg of laat iedereen geconfronteerd wordt met risicofactoren en zorgnood.</w:t>
      </w:r>
    </w:p>
    <w:p w14:paraId="790FBAA2" w14:textId="1E73B9BE" w:rsidR="00A907F4" w:rsidRDefault="00A907F4" w:rsidP="00A907F4">
      <w:pPr>
        <w:pStyle w:val="Lijstalinea"/>
        <w:numPr>
          <w:ilvl w:val="0"/>
          <w:numId w:val="14"/>
        </w:numPr>
        <w:jc w:val="both"/>
        <w:rPr>
          <w:rFonts w:ascii="Tahoma" w:hAnsi="Tahoma" w:cs="Tahoma"/>
          <w:lang w:val="nl-NL"/>
        </w:rPr>
      </w:pPr>
      <w:r w:rsidRPr="00BE1BCE">
        <w:rPr>
          <w:rFonts w:ascii="Tahoma" w:hAnsi="Tahoma" w:cs="Tahoma"/>
          <w:lang w:val="nl-NL"/>
        </w:rPr>
        <w:t xml:space="preserve">Neem hiervoor de </w:t>
      </w:r>
      <w:r w:rsidRPr="00BE1BCE">
        <w:rPr>
          <w:rFonts w:ascii="Tahoma" w:hAnsi="Tahoma" w:cs="Tahoma"/>
          <w:b/>
          <w:lang w:val="nl-NL"/>
        </w:rPr>
        <w:t xml:space="preserve">regiefunctie </w:t>
      </w:r>
      <w:r w:rsidRPr="00BE1BCE">
        <w:rPr>
          <w:rFonts w:ascii="Tahoma" w:hAnsi="Tahoma" w:cs="Tahoma"/>
          <w:lang w:val="nl-NL"/>
        </w:rPr>
        <w:t xml:space="preserve">op in het zorgaanbod en zet in op een betere samenwerking tussen alle eerstelijnsdiensten. Doe hiervoor o.a. beroep op de </w:t>
      </w:r>
      <w:r w:rsidR="00B41733">
        <w:rPr>
          <w:rFonts w:ascii="Tahoma" w:hAnsi="Tahoma" w:cs="Tahoma"/>
          <w:lang w:val="nl-NL"/>
        </w:rPr>
        <w:t>eerstelijnszone</w:t>
      </w:r>
      <w:r w:rsidRPr="00BE1BCE">
        <w:rPr>
          <w:rFonts w:ascii="Tahoma" w:hAnsi="Tahoma" w:cs="Tahoma"/>
          <w:lang w:val="nl-NL"/>
        </w:rPr>
        <w:t xml:space="preserve"> </w:t>
      </w:r>
      <w:r w:rsidRPr="00BE1BCE">
        <w:rPr>
          <w:rFonts w:ascii="Tahoma" w:hAnsi="Tahoma" w:cs="Tahoma"/>
          <w:b/>
          <w:lang w:val="nl-NL"/>
        </w:rPr>
        <w:t>Baldemore</w:t>
      </w:r>
      <w:r w:rsidRPr="00BE1BCE">
        <w:rPr>
          <w:rFonts w:ascii="Tahoma" w:hAnsi="Tahoma" w:cs="Tahoma"/>
          <w:lang w:val="nl-NL"/>
        </w:rPr>
        <w:t xml:space="preserve"> waar professionelen en vrijwilligers hand in hand de zorg voor ieders welzijn monitoren en in co-creatie initiatieven kunnen ontwikkelen om tot betere resultaten te komen.</w:t>
      </w:r>
    </w:p>
    <w:p w14:paraId="73061C7C" w14:textId="62ACA5E0" w:rsidR="00FE31F9" w:rsidRPr="00C91801" w:rsidRDefault="00FE31F9" w:rsidP="00FE31F9">
      <w:pPr>
        <w:pStyle w:val="Lijstalinea"/>
        <w:numPr>
          <w:ilvl w:val="0"/>
          <w:numId w:val="14"/>
        </w:numPr>
        <w:jc w:val="both"/>
        <w:rPr>
          <w:rFonts w:ascii="Tahoma" w:hAnsi="Tahoma" w:cs="Tahoma"/>
          <w:color w:val="000000" w:themeColor="text1"/>
          <w:lang w:val="nl-NL"/>
        </w:rPr>
      </w:pPr>
      <w:r w:rsidRPr="00866BCA">
        <w:rPr>
          <w:rFonts w:ascii="Tahoma" w:hAnsi="Tahoma" w:cs="Tahoma"/>
          <w:b/>
          <w:color w:val="000000" w:themeColor="text1"/>
          <w:lang w:val="nl-NL"/>
        </w:rPr>
        <w:t>Voer een lokale armoedetoets in</w:t>
      </w:r>
      <w:r w:rsidRPr="00866BCA">
        <w:rPr>
          <w:rFonts w:ascii="Tahoma" w:hAnsi="Tahoma" w:cs="Tahoma"/>
          <w:bCs/>
          <w:color w:val="000000" w:themeColor="text1"/>
          <w:lang w:val="nl-NL"/>
        </w:rPr>
        <w:t>: ga voor elk relevant beleidsdossier in overleg met deskundigen en vertegenwoordigers van mensen in een situatie van armoede en sociale uitsluiting om de impact van beleidsmaatregelen op hen na te gaan en waar nodig samen alternatieven te zoeken.</w:t>
      </w:r>
    </w:p>
    <w:p w14:paraId="3259EF6C" w14:textId="2A5496DF" w:rsidR="00C91801" w:rsidRPr="00C91801" w:rsidRDefault="00C91801" w:rsidP="00C91801">
      <w:pPr>
        <w:pStyle w:val="Lijstalinea"/>
        <w:numPr>
          <w:ilvl w:val="0"/>
          <w:numId w:val="14"/>
        </w:numPr>
        <w:jc w:val="both"/>
        <w:rPr>
          <w:rFonts w:ascii="Tahoma" w:hAnsi="Tahoma" w:cs="Tahoma"/>
          <w:lang w:val="nl-NL"/>
        </w:rPr>
      </w:pPr>
      <w:r w:rsidRPr="00C91801">
        <w:rPr>
          <w:rFonts w:ascii="Tahoma" w:hAnsi="Tahoma" w:cs="Tahoma"/>
          <w:lang w:val="nl-NL"/>
        </w:rPr>
        <w:t xml:space="preserve">Maak werk van </w:t>
      </w:r>
      <w:r w:rsidRPr="00C91801">
        <w:rPr>
          <w:rFonts w:ascii="Tahoma" w:hAnsi="Tahoma" w:cs="Tahoma"/>
          <w:b/>
          <w:bCs/>
          <w:lang w:val="nl-NL"/>
        </w:rPr>
        <w:t>rechtvaardige gemeentelijke belastingen en heffingen</w:t>
      </w:r>
      <w:r w:rsidRPr="00C91801">
        <w:rPr>
          <w:rFonts w:ascii="Tahoma" w:hAnsi="Tahoma" w:cs="Tahoma"/>
          <w:lang w:val="nl-NL"/>
        </w:rPr>
        <w:t>. De impact van forfaitaire taksen en heffingen op het budget van mensen met een laag inkomen mag niet onderschat worden. Verdeel de lasten naar draagkracht.</w:t>
      </w:r>
    </w:p>
    <w:p w14:paraId="6B77DDC6" w14:textId="58A96804" w:rsidR="00A907F4" w:rsidRPr="00BE1BCE" w:rsidRDefault="00A907F4" w:rsidP="00A907F4">
      <w:pPr>
        <w:pStyle w:val="Lijstalinea"/>
        <w:numPr>
          <w:ilvl w:val="0"/>
          <w:numId w:val="14"/>
        </w:numPr>
        <w:jc w:val="both"/>
        <w:rPr>
          <w:rFonts w:ascii="Tahoma" w:hAnsi="Tahoma" w:cs="Tahoma"/>
          <w:lang w:val="nl-NL"/>
        </w:rPr>
      </w:pPr>
      <w:r w:rsidRPr="00BE1BCE">
        <w:rPr>
          <w:rFonts w:ascii="Tahoma" w:hAnsi="Tahoma" w:cs="Tahoma"/>
          <w:lang w:val="nl-NL"/>
        </w:rPr>
        <w:t xml:space="preserve">Zorg er voor dat ook </w:t>
      </w:r>
      <w:r w:rsidR="00E14E9E">
        <w:rPr>
          <w:rFonts w:ascii="Tahoma" w:hAnsi="Tahoma" w:cs="Tahoma"/>
          <w:lang w:val="nl-NL"/>
        </w:rPr>
        <w:t>senioren</w:t>
      </w:r>
      <w:r w:rsidRPr="00BE1BCE">
        <w:rPr>
          <w:rFonts w:ascii="Tahoma" w:hAnsi="Tahoma" w:cs="Tahoma"/>
          <w:lang w:val="nl-NL"/>
        </w:rPr>
        <w:t xml:space="preserve"> met </w:t>
      </w:r>
      <w:r w:rsidRPr="00BE1BCE">
        <w:rPr>
          <w:rFonts w:ascii="Tahoma" w:hAnsi="Tahoma" w:cs="Tahoma"/>
          <w:b/>
          <w:lang w:val="nl-NL"/>
        </w:rPr>
        <w:t>dementie</w:t>
      </w:r>
      <w:r w:rsidRPr="00BE1BCE">
        <w:rPr>
          <w:rFonts w:ascii="Tahoma" w:hAnsi="Tahoma" w:cs="Tahoma"/>
          <w:lang w:val="nl-NL"/>
        </w:rPr>
        <w:t xml:space="preserve"> volwaardige burgers kunnen blijven. Deze verantwoordelijkheid dient naast familie en zorgverleners door de ganse gemeenschap opgenomen te worden. Dit vraagt een actief stimulerend beleid.</w:t>
      </w:r>
    </w:p>
    <w:p w14:paraId="7083D7C2" w14:textId="77777777" w:rsidR="00A907F4" w:rsidRPr="00BE1BCE" w:rsidRDefault="00A907F4" w:rsidP="00A907F4">
      <w:pPr>
        <w:pStyle w:val="Lijstalinea"/>
        <w:numPr>
          <w:ilvl w:val="0"/>
          <w:numId w:val="14"/>
        </w:numPr>
        <w:jc w:val="both"/>
        <w:rPr>
          <w:rFonts w:ascii="Tahoma" w:hAnsi="Tahoma" w:cs="Tahoma"/>
          <w:lang w:val="nl-NL"/>
        </w:rPr>
      </w:pPr>
      <w:r w:rsidRPr="00BE1BCE">
        <w:rPr>
          <w:rFonts w:ascii="Tahoma" w:hAnsi="Tahoma" w:cs="Tahoma"/>
          <w:lang w:val="nl-NL"/>
        </w:rPr>
        <w:t xml:space="preserve">Blijf heel concreet de </w:t>
      </w:r>
      <w:r w:rsidRPr="00BE1BCE">
        <w:rPr>
          <w:rFonts w:ascii="Tahoma" w:hAnsi="Tahoma" w:cs="Tahoma"/>
          <w:b/>
          <w:lang w:val="nl-NL"/>
        </w:rPr>
        <w:t>dag- en nachtopvang</w:t>
      </w:r>
      <w:r w:rsidRPr="00BE1BCE">
        <w:rPr>
          <w:rFonts w:ascii="Tahoma" w:hAnsi="Tahoma" w:cs="Tahoma"/>
          <w:lang w:val="nl-NL"/>
        </w:rPr>
        <w:t xml:space="preserve"> aanbieden, samen met Witte Meren, hetgeen mantelzorgers wat ademruimte kan bieden.</w:t>
      </w:r>
    </w:p>
    <w:p w14:paraId="0CF91DCC" w14:textId="77777777" w:rsidR="00A907F4" w:rsidRPr="00BE1BCE" w:rsidRDefault="00A907F4" w:rsidP="00A907F4">
      <w:pPr>
        <w:pStyle w:val="Lijstalinea"/>
        <w:numPr>
          <w:ilvl w:val="0"/>
          <w:numId w:val="14"/>
        </w:numPr>
        <w:jc w:val="both"/>
        <w:rPr>
          <w:rFonts w:ascii="Tahoma" w:hAnsi="Tahoma" w:cs="Tahoma"/>
          <w:lang w:val="nl-NL"/>
        </w:rPr>
      </w:pPr>
      <w:r w:rsidRPr="00BE1BCE">
        <w:rPr>
          <w:rFonts w:ascii="Tahoma" w:hAnsi="Tahoma" w:cs="Tahoma"/>
          <w:lang w:val="nl-NL"/>
        </w:rPr>
        <w:t xml:space="preserve">Bestendig de gemeentelijke </w:t>
      </w:r>
      <w:r w:rsidRPr="00BE1BCE">
        <w:rPr>
          <w:rFonts w:ascii="Tahoma" w:hAnsi="Tahoma" w:cs="Tahoma"/>
          <w:b/>
          <w:lang w:val="nl-NL"/>
        </w:rPr>
        <w:t>thuiszorgpremie</w:t>
      </w:r>
      <w:r w:rsidRPr="00BE1BCE">
        <w:rPr>
          <w:rFonts w:ascii="Tahoma" w:hAnsi="Tahoma" w:cs="Tahoma"/>
          <w:lang w:val="nl-NL"/>
        </w:rPr>
        <w:t xml:space="preserve"> wat eveneens voor sommigen echt wel het verschil kan maken.</w:t>
      </w:r>
    </w:p>
    <w:p w14:paraId="0819F6AA" w14:textId="77777777" w:rsidR="00C91801" w:rsidRDefault="00A907F4" w:rsidP="00C91801">
      <w:pPr>
        <w:pStyle w:val="Lijstalinea"/>
        <w:numPr>
          <w:ilvl w:val="0"/>
          <w:numId w:val="14"/>
        </w:numPr>
        <w:jc w:val="both"/>
        <w:rPr>
          <w:rFonts w:ascii="Tahoma" w:hAnsi="Tahoma" w:cs="Tahoma"/>
          <w:lang w:val="nl-NL"/>
        </w:rPr>
      </w:pPr>
      <w:r w:rsidRPr="00BE1BCE">
        <w:rPr>
          <w:rFonts w:ascii="Tahoma" w:hAnsi="Tahoma" w:cs="Tahoma"/>
          <w:lang w:val="nl-NL"/>
        </w:rPr>
        <w:t xml:space="preserve">Promoot informatie- en sensibiliseringscampagnes om </w:t>
      </w:r>
      <w:r w:rsidRPr="00BE1BCE">
        <w:rPr>
          <w:rFonts w:ascii="Tahoma" w:hAnsi="Tahoma" w:cs="Tahoma"/>
          <w:b/>
          <w:lang w:val="nl-NL"/>
        </w:rPr>
        <w:t>burenhulp</w:t>
      </w:r>
      <w:r w:rsidR="00C91801">
        <w:rPr>
          <w:rFonts w:ascii="Tahoma" w:hAnsi="Tahoma" w:cs="Tahoma"/>
          <w:lang w:val="nl-NL"/>
        </w:rPr>
        <w:t xml:space="preserve"> te ondersteunen.</w:t>
      </w:r>
    </w:p>
    <w:p w14:paraId="24B80F8B" w14:textId="67188FE1" w:rsidR="00A907F4" w:rsidRPr="00C91801" w:rsidRDefault="00A907F4" w:rsidP="00C91801">
      <w:pPr>
        <w:pStyle w:val="Lijstalinea"/>
        <w:numPr>
          <w:ilvl w:val="0"/>
          <w:numId w:val="14"/>
        </w:numPr>
        <w:jc w:val="both"/>
        <w:rPr>
          <w:rFonts w:ascii="Tahoma" w:hAnsi="Tahoma" w:cs="Tahoma"/>
          <w:lang w:val="nl-NL"/>
        </w:rPr>
      </w:pPr>
      <w:r w:rsidRPr="00C91801">
        <w:rPr>
          <w:rFonts w:ascii="Tahoma" w:hAnsi="Tahoma" w:cs="Tahoma"/>
          <w:lang w:val="nl-NL"/>
        </w:rPr>
        <w:t xml:space="preserve">Blijf </w:t>
      </w:r>
      <w:r w:rsidRPr="00C91801">
        <w:rPr>
          <w:rFonts w:ascii="Tahoma" w:hAnsi="Tahoma" w:cs="Tahoma"/>
          <w:b/>
          <w:lang w:val="nl-NL"/>
        </w:rPr>
        <w:t>investeren in</w:t>
      </w:r>
      <w:r w:rsidRPr="00C91801">
        <w:rPr>
          <w:rFonts w:ascii="Tahoma" w:hAnsi="Tahoma" w:cs="Tahoma"/>
          <w:lang w:val="nl-NL"/>
        </w:rPr>
        <w:t xml:space="preserve"> kwaliteitsvolle, toegankelijke en betaalbare </w:t>
      </w:r>
      <w:r w:rsidRPr="00C91801">
        <w:rPr>
          <w:rFonts w:ascii="Tahoma" w:hAnsi="Tahoma" w:cs="Tahoma"/>
          <w:b/>
          <w:lang w:val="nl-NL"/>
        </w:rPr>
        <w:t>zorg</w:t>
      </w:r>
      <w:r w:rsidR="00C91801" w:rsidRPr="00C91801">
        <w:rPr>
          <w:rFonts w:ascii="Tahoma" w:hAnsi="Tahoma" w:cs="Tahoma"/>
          <w:b/>
          <w:lang w:val="nl-NL"/>
        </w:rPr>
        <w:t xml:space="preserve"> en een verhoogd zorgaanbod</w:t>
      </w:r>
      <w:r w:rsidR="00C91801" w:rsidRPr="00C91801">
        <w:rPr>
          <w:rFonts w:ascii="Tahoma" w:hAnsi="Tahoma" w:cs="Tahoma"/>
          <w:lang w:val="nl-NL"/>
        </w:rPr>
        <w:t>.</w:t>
      </w:r>
    </w:p>
    <w:p w14:paraId="44390EE7" w14:textId="77777777" w:rsidR="00A907F4" w:rsidRPr="00BE1BCE" w:rsidRDefault="00A907F4" w:rsidP="00A907F4">
      <w:pPr>
        <w:pStyle w:val="Lijstalinea"/>
        <w:numPr>
          <w:ilvl w:val="0"/>
          <w:numId w:val="14"/>
        </w:numPr>
        <w:jc w:val="both"/>
        <w:rPr>
          <w:rFonts w:ascii="Tahoma" w:hAnsi="Tahoma" w:cs="Tahoma"/>
          <w:lang w:val="nl-NL"/>
        </w:rPr>
      </w:pPr>
      <w:r w:rsidRPr="00BE1BCE">
        <w:rPr>
          <w:rFonts w:ascii="Tahoma" w:hAnsi="Tahoma" w:cs="Tahoma"/>
          <w:lang w:val="nl-NL"/>
        </w:rPr>
        <w:t xml:space="preserve">Denk na over een lange termijn zorgbeleid in situaties waar thuiszorg niet meer volstaat en </w:t>
      </w:r>
      <w:r w:rsidRPr="00BE1BCE">
        <w:rPr>
          <w:rFonts w:ascii="Tahoma" w:hAnsi="Tahoma" w:cs="Tahoma"/>
          <w:b/>
          <w:lang w:val="nl-NL"/>
        </w:rPr>
        <w:t xml:space="preserve">residentiële zorg </w:t>
      </w:r>
      <w:r w:rsidRPr="00BE1BCE">
        <w:rPr>
          <w:rFonts w:ascii="Tahoma" w:hAnsi="Tahoma" w:cs="Tahoma"/>
          <w:lang w:val="nl-NL"/>
        </w:rPr>
        <w:t>zich opdringt. Betrek hierbij zowel de senioren zelf als de professionals die vandaag deze zorg schragen.</w:t>
      </w:r>
    </w:p>
    <w:p w14:paraId="5BFD91BA" w14:textId="77777777" w:rsidR="00A907F4" w:rsidRPr="00BE1BCE" w:rsidRDefault="00A907F4" w:rsidP="00A907F4">
      <w:pPr>
        <w:pStyle w:val="Lijstalinea"/>
        <w:numPr>
          <w:ilvl w:val="0"/>
          <w:numId w:val="14"/>
        </w:numPr>
        <w:jc w:val="both"/>
        <w:rPr>
          <w:rFonts w:ascii="Tahoma" w:hAnsi="Tahoma" w:cs="Tahoma"/>
          <w:lang w:val="nl-NL"/>
        </w:rPr>
      </w:pPr>
      <w:r w:rsidRPr="00BE1BCE">
        <w:rPr>
          <w:rFonts w:ascii="Tahoma" w:hAnsi="Tahoma" w:cs="Tahoma"/>
          <w:b/>
          <w:lang w:val="nl-NL"/>
        </w:rPr>
        <w:t>Onderzoek</w:t>
      </w:r>
      <w:r w:rsidRPr="00BE1BCE">
        <w:rPr>
          <w:rFonts w:ascii="Tahoma" w:hAnsi="Tahoma" w:cs="Tahoma"/>
          <w:lang w:val="nl-NL"/>
        </w:rPr>
        <w:t xml:space="preserve"> hoe de werking van het woonzorgcentrum kan mee evolueren in wijzigende behoeften. Onderzoek eveneens hoe naast de huidige woonzorgcentra nieuwe vormen van wonen een antwoord kunnen bieden. Neem op basis hiervan de nodige lange termijn beleidsbeslissingen.</w:t>
      </w:r>
    </w:p>
    <w:p w14:paraId="29CC764C" w14:textId="760851EB" w:rsidR="00A907F4" w:rsidRPr="00BE1BCE" w:rsidRDefault="00E14E9E" w:rsidP="00A907F4">
      <w:pPr>
        <w:pStyle w:val="Lijstalinea"/>
        <w:numPr>
          <w:ilvl w:val="0"/>
          <w:numId w:val="14"/>
        </w:numPr>
        <w:jc w:val="both"/>
        <w:rPr>
          <w:rFonts w:ascii="Tahoma" w:hAnsi="Tahoma" w:cs="Tahoma"/>
          <w:lang w:val="nl-NL"/>
        </w:rPr>
      </w:pPr>
      <w:r>
        <w:rPr>
          <w:rFonts w:ascii="Tahoma" w:hAnsi="Tahoma" w:cs="Tahoma"/>
          <w:lang w:val="nl-NL"/>
        </w:rPr>
        <w:t>Senioren</w:t>
      </w:r>
      <w:r w:rsidR="00A907F4" w:rsidRPr="00BE1BCE">
        <w:rPr>
          <w:rFonts w:ascii="Tahoma" w:hAnsi="Tahoma" w:cs="Tahoma"/>
          <w:lang w:val="nl-NL"/>
        </w:rPr>
        <w:t xml:space="preserve"> verwachten dat het beleid inzet om in samenwerking met alle betrokkenen ervoor te zorgen dat de toekenning van </w:t>
      </w:r>
      <w:r w:rsidR="00A907F4" w:rsidRPr="00BE1BCE">
        <w:rPr>
          <w:rFonts w:ascii="Tahoma" w:hAnsi="Tahoma" w:cs="Tahoma"/>
          <w:b/>
          <w:lang w:val="nl-NL"/>
        </w:rPr>
        <w:t>rechten maximaal en automatisch</w:t>
      </w:r>
      <w:r w:rsidR="00A907F4" w:rsidRPr="00BE1BCE">
        <w:rPr>
          <w:rFonts w:ascii="Tahoma" w:hAnsi="Tahoma" w:cs="Tahoma"/>
          <w:lang w:val="nl-NL"/>
        </w:rPr>
        <w:t xml:space="preserve"> gebeurt.</w:t>
      </w:r>
    </w:p>
    <w:p w14:paraId="23E30067" w14:textId="383B96DD" w:rsidR="00A907F4" w:rsidRDefault="00A907F4" w:rsidP="00A907F4">
      <w:pPr>
        <w:pStyle w:val="Lijstalinea"/>
        <w:numPr>
          <w:ilvl w:val="0"/>
          <w:numId w:val="14"/>
        </w:numPr>
        <w:jc w:val="both"/>
        <w:rPr>
          <w:rFonts w:ascii="Tahoma" w:hAnsi="Tahoma" w:cs="Tahoma"/>
          <w:lang w:val="nl-NL"/>
        </w:rPr>
      </w:pPr>
      <w:r w:rsidRPr="00BE1BCE">
        <w:rPr>
          <w:rFonts w:ascii="Tahoma" w:hAnsi="Tahoma" w:cs="Tahoma"/>
          <w:lang w:val="nl-NL"/>
        </w:rPr>
        <w:t xml:space="preserve">De gemeentelijke dienstverlening moet zich hiertoe </w:t>
      </w:r>
      <w:r w:rsidRPr="00BE1BCE">
        <w:rPr>
          <w:rFonts w:ascii="Tahoma" w:hAnsi="Tahoma" w:cs="Tahoma"/>
          <w:b/>
          <w:lang w:val="nl-NL"/>
        </w:rPr>
        <w:t xml:space="preserve">proactief en </w:t>
      </w:r>
      <w:proofErr w:type="spellStart"/>
      <w:r w:rsidRPr="00BE1BCE">
        <w:rPr>
          <w:rFonts w:ascii="Tahoma" w:hAnsi="Tahoma" w:cs="Tahoma"/>
          <w:b/>
          <w:lang w:val="nl-NL"/>
        </w:rPr>
        <w:t>outreachend</w:t>
      </w:r>
      <w:proofErr w:type="spellEnd"/>
      <w:r w:rsidRPr="00BE1BCE">
        <w:rPr>
          <w:rFonts w:ascii="Tahoma" w:hAnsi="Tahoma" w:cs="Tahoma"/>
          <w:lang w:val="nl-NL"/>
        </w:rPr>
        <w:t xml:space="preserve"> organiseren met speciale aandacht voor de </w:t>
      </w:r>
      <w:r w:rsidR="00E14E9E">
        <w:rPr>
          <w:rFonts w:ascii="Tahoma" w:hAnsi="Tahoma" w:cs="Tahoma"/>
          <w:lang w:val="nl-NL"/>
        </w:rPr>
        <w:t>senioren</w:t>
      </w:r>
      <w:r w:rsidRPr="00BE1BCE">
        <w:rPr>
          <w:rFonts w:ascii="Tahoma" w:hAnsi="Tahoma" w:cs="Tahoma"/>
          <w:lang w:val="nl-NL"/>
        </w:rPr>
        <w:t xml:space="preserve"> in een kwetsbare situatie.</w:t>
      </w:r>
    </w:p>
    <w:p w14:paraId="4BFE00FC" w14:textId="77777777" w:rsidR="00FE31F9" w:rsidRDefault="00FE31F9" w:rsidP="00FE31F9">
      <w:pPr>
        <w:pStyle w:val="Lijstalinea"/>
        <w:jc w:val="both"/>
        <w:rPr>
          <w:rFonts w:ascii="Tahoma" w:hAnsi="Tahoma" w:cs="Tahoma"/>
          <w:lang w:val="nl-NL"/>
        </w:rPr>
      </w:pPr>
    </w:p>
    <w:p w14:paraId="737DD191" w14:textId="77777777" w:rsidR="00D33CC0" w:rsidRPr="00BE1BCE" w:rsidRDefault="00D33CC0" w:rsidP="00FE31F9">
      <w:pPr>
        <w:pStyle w:val="Lijstalinea"/>
        <w:jc w:val="both"/>
        <w:rPr>
          <w:rFonts w:ascii="Tahoma" w:hAnsi="Tahoma" w:cs="Tahoma"/>
          <w:lang w:val="nl-NL"/>
        </w:rPr>
      </w:pPr>
    </w:p>
    <w:p w14:paraId="05C5C4CC" w14:textId="29C6FBAD" w:rsidR="00CF3C1D" w:rsidRPr="00866BCA" w:rsidRDefault="00CF3C1D" w:rsidP="00710A3E">
      <w:pPr>
        <w:pStyle w:val="Lijstalinea"/>
        <w:numPr>
          <w:ilvl w:val="0"/>
          <w:numId w:val="2"/>
        </w:numPr>
        <w:rPr>
          <w:rFonts w:ascii="Tahoma" w:hAnsi="Tahoma" w:cs="Tahoma"/>
          <w:b/>
          <w:sz w:val="24"/>
          <w:szCs w:val="24"/>
          <w:lang w:val="nl-NL"/>
        </w:rPr>
      </w:pPr>
      <w:r w:rsidRPr="00866BCA">
        <w:rPr>
          <w:rFonts w:ascii="Tahoma" w:hAnsi="Tahoma" w:cs="Tahoma"/>
          <w:b/>
          <w:sz w:val="24"/>
          <w:szCs w:val="24"/>
          <w:lang w:val="nl-NL"/>
        </w:rPr>
        <w:t>Referenties</w:t>
      </w:r>
    </w:p>
    <w:p w14:paraId="4513CAAC" w14:textId="77777777" w:rsidR="00710A3E" w:rsidRPr="00710A3E" w:rsidRDefault="00710A3E" w:rsidP="00710A3E">
      <w:pPr>
        <w:pStyle w:val="Lijstalinea"/>
        <w:rPr>
          <w:rFonts w:ascii="Tahoma" w:hAnsi="Tahoma" w:cs="Tahoma"/>
          <w:b/>
          <w:color w:val="FF0000"/>
          <w:sz w:val="24"/>
          <w:szCs w:val="24"/>
          <w:lang w:val="nl-NL"/>
        </w:rPr>
      </w:pPr>
    </w:p>
    <w:p w14:paraId="32EA01E8" w14:textId="77777777" w:rsidR="00CF3C1D" w:rsidRDefault="00CF3C1D" w:rsidP="00CF3C1D">
      <w:pPr>
        <w:pStyle w:val="Lijstalinea"/>
        <w:numPr>
          <w:ilvl w:val="0"/>
          <w:numId w:val="18"/>
        </w:numPr>
        <w:jc w:val="both"/>
        <w:rPr>
          <w:rFonts w:ascii="Tahoma" w:hAnsi="Tahoma" w:cs="Tahoma"/>
          <w:lang w:val="nl-NL"/>
        </w:rPr>
      </w:pPr>
      <w:r>
        <w:rPr>
          <w:rFonts w:ascii="Tahoma" w:hAnsi="Tahoma" w:cs="Tahoma"/>
          <w:lang w:val="nl-NL"/>
        </w:rPr>
        <w:t>Ouderenbehoeftenonderzoek Mol, rapport VUB 2023.</w:t>
      </w:r>
    </w:p>
    <w:p w14:paraId="044A53FA" w14:textId="18B3874A" w:rsidR="00CF3C1D" w:rsidRDefault="00CF3C1D" w:rsidP="00CF3C1D">
      <w:pPr>
        <w:pStyle w:val="Lijstalinea"/>
        <w:numPr>
          <w:ilvl w:val="0"/>
          <w:numId w:val="18"/>
        </w:numPr>
        <w:jc w:val="both"/>
        <w:rPr>
          <w:rFonts w:ascii="Tahoma" w:hAnsi="Tahoma" w:cs="Tahoma"/>
          <w:lang w:val="nl-NL"/>
        </w:rPr>
      </w:pPr>
      <w:r>
        <w:rPr>
          <w:rFonts w:ascii="Tahoma" w:hAnsi="Tahoma" w:cs="Tahoma"/>
          <w:lang w:val="nl-NL"/>
        </w:rPr>
        <w:t>Bevolkingscijfers gemeente Mol.</w:t>
      </w:r>
    </w:p>
    <w:p w14:paraId="49172A03" w14:textId="127AA533" w:rsidR="00CF3C1D" w:rsidRDefault="00CF3C1D" w:rsidP="00CF3C1D">
      <w:pPr>
        <w:pStyle w:val="Lijstalinea"/>
        <w:numPr>
          <w:ilvl w:val="0"/>
          <w:numId w:val="18"/>
        </w:numPr>
        <w:jc w:val="both"/>
        <w:rPr>
          <w:rFonts w:ascii="Tahoma" w:hAnsi="Tahoma" w:cs="Tahoma"/>
          <w:lang w:val="nl-NL"/>
        </w:rPr>
      </w:pPr>
      <w:r>
        <w:rPr>
          <w:rFonts w:ascii="Tahoma" w:hAnsi="Tahoma" w:cs="Tahoma"/>
          <w:lang w:val="nl-NL"/>
        </w:rPr>
        <w:t>Ongezien en ongehoord - Hoe Vlaanderen vergrijst, Jan Vranken, Pascal</w:t>
      </w:r>
      <w:r w:rsidR="00283DA3">
        <w:rPr>
          <w:rFonts w:ascii="Tahoma" w:hAnsi="Tahoma" w:cs="Tahoma"/>
          <w:lang w:val="nl-NL"/>
        </w:rPr>
        <w:t xml:space="preserve"> de Decker, Dominique Verté en </w:t>
      </w:r>
      <w:r>
        <w:rPr>
          <w:rFonts w:ascii="Tahoma" w:hAnsi="Tahoma" w:cs="Tahoma"/>
          <w:lang w:val="nl-NL"/>
        </w:rPr>
        <w:t xml:space="preserve">Robert </w:t>
      </w:r>
      <w:proofErr w:type="spellStart"/>
      <w:r>
        <w:rPr>
          <w:rFonts w:ascii="Tahoma" w:hAnsi="Tahoma" w:cs="Tahoma"/>
          <w:lang w:val="nl-NL"/>
        </w:rPr>
        <w:t>Crivit</w:t>
      </w:r>
      <w:proofErr w:type="spellEnd"/>
      <w:r>
        <w:rPr>
          <w:rFonts w:ascii="Tahoma" w:hAnsi="Tahoma" w:cs="Tahoma"/>
          <w:lang w:val="nl-NL"/>
        </w:rPr>
        <w:t xml:space="preserve"> 2023.</w:t>
      </w:r>
    </w:p>
    <w:p w14:paraId="07A69D1F" w14:textId="00DCD21A" w:rsidR="00B97C7F" w:rsidRDefault="00B97C7F" w:rsidP="00CF3C1D">
      <w:pPr>
        <w:pStyle w:val="Lijstalinea"/>
        <w:numPr>
          <w:ilvl w:val="0"/>
          <w:numId w:val="18"/>
        </w:numPr>
        <w:jc w:val="both"/>
        <w:rPr>
          <w:rFonts w:ascii="Tahoma" w:hAnsi="Tahoma" w:cs="Tahoma"/>
          <w:lang w:val="nl-NL"/>
        </w:rPr>
      </w:pPr>
      <w:r>
        <w:rPr>
          <w:rFonts w:ascii="Tahoma" w:hAnsi="Tahoma" w:cs="Tahoma"/>
          <w:lang w:val="nl-NL"/>
        </w:rPr>
        <w:t>Omgevingsanalyse ELZ Baldemore, juni 2023.</w:t>
      </w:r>
    </w:p>
    <w:sectPr w:rsidR="00B97C7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98186" w14:textId="77777777" w:rsidR="00AF1E3B" w:rsidRDefault="00AF1E3B" w:rsidP="00E26D59">
      <w:pPr>
        <w:spacing w:after="0" w:line="240" w:lineRule="auto"/>
      </w:pPr>
      <w:r>
        <w:separator/>
      </w:r>
    </w:p>
  </w:endnote>
  <w:endnote w:type="continuationSeparator" w:id="0">
    <w:p w14:paraId="1293C881" w14:textId="77777777" w:rsidR="00AF1E3B" w:rsidRDefault="00AF1E3B" w:rsidP="00E26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433201"/>
      <w:docPartObj>
        <w:docPartGallery w:val="Page Numbers (Bottom of Page)"/>
        <w:docPartUnique/>
      </w:docPartObj>
    </w:sdtPr>
    <w:sdtEndPr/>
    <w:sdtContent>
      <w:p w14:paraId="740D1F1C" w14:textId="70A09A8D" w:rsidR="00645942" w:rsidRDefault="00645942">
        <w:pPr>
          <w:pStyle w:val="Voettekst"/>
          <w:jc w:val="right"/>
        </w:pPr>
        <w:r>
          <w:fldChar w:fldCharType="begin"/>
        </w:r>
        <w:r>
          <w:instrText>PAGE   \* MERGEFORMAT</w:instrText>
        </w:r>
        <w:r>
          <w:fldChar w:fldCharType="separate"/>
        </w:r>
        <w:r w:rsidR="00B81868" w:rsidRPr="00B81868">
          <w:rPr>
            <w:noProof/>
            <w:lang w:val="nl-NL"/>
          </w:rPr>
          <w:t>14</w:t>
        </w:r>
        <w:r>
          <w:fldChar w:fldCharType="end"/>
        </w:r>
      </w:p>
    </w:sdtContent>
  </w:sdt>
  <w:p w14:paraId="366F7DB1" w14:textId="77777777" w:rsidR="00645942" w:rsidRDefault="006459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B5A0C" w14:textId="77777777" w:rsidR="00AF1E3B" w:rsidRDefault="00AF1E3B" w:rsidP="00E26D59">
      <w:pPr>
        <w:spacing w:after="0" w:line="240" w:lineRule="auto"/>
      </w:pPr>
      <w:r>
        <w:separator/>
      </w:r>
    </w:p>
  </w:footnote>
  <w:footnote w:type="continuationSeparator" w:id="0">
    <w:p w14:paraId="759B0DEC" w14:textId="77777777" w:rsidR="00AF1E3B" w:rsidRDefault="00AF1E3B" w:rsidP="00E26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69CA5" w14:textId="77777777" w:rsidR="001B7086" w:rsidRDefault="001B7086">
    <w:pPr>
      <w:pStyle w:val="Koptekst"/>
      <w:jc w:val="right"/>
    </w:pPr>
  </w:p>
  <w:p w14:paraId="0B741320" w14:textId="77777777" w:rsidR="001B7086" w:rsidRDefault="001B70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6762"/>
    <w:multiLevelType w:val="hybridMultilevel"/>
    <w:tmpl w:val="DA00D73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88C0611"/>
    <w:multiLevelType w:val="hybridMultilevel"/>
    <w:tmpl w:val="FFD05E5C"/>
    <w:lvl w:ilvl="0" w:tplc="591638CA">
      <w:start w:val="60"/>
      <w:numFmt w:val="decimal"/>
      <w:lvlText w:val="%1"/>
      <w:lvlJc w:val="left"/>
      <w:pPr>
        <w:ind w:left="1170" w:hanging="360"/>
      </w:pPr>
      <w:rPr>
        <w:rFonts w:hint="default"/>
      </w:rPr>
    </w:lvl>
    <w:lvl w:ilvl="1" w:tplc="08130019" w:tentative="1">
      <w:start w:val="1"/>
      <w:numFmt w:val="lowerLetter"/>
      <w:lvlText w:val="%2."/>
      <w:lvlJc w:val="left"/>
      <w:pPr>
        <w:ind w:left="1890" w:hanging="360"/>
      </w:pPr>
    </w:lvl>
    <w:lvl w:ilvl="2" w:tplc="0813001B" w:tentative="1">
      <w:start w:val="1"/>
      <w:numFmt w:val="lowerRoman"/>
      <w:lvlText w:val="%3."/>
      <w:lvlJc w:val="right"/>
      <w:pPr>
        <w:ind w:left="2610" w:hanging="180"/>
      </w:pPr>
    </w:lvl>
    <w:lvl w:ilvl="3" w:tplc="0813000F" w:tentative="1">
      <w:start w:val="1"/>
      <w:numFmt w:val="decimal"/>
      <w:lvlText w:val="%4."/>
      <w:lvlJc w:val="left"/>
      <w:pPr>
        <w:ind w:left="3330" w:hanging="360"/>
      </w:pPr>
    </w:lvl>
    <w:lvl w:ilvl="4" w:tplc="08130019" w:tentative="1">
      <w:start w:val="1"/>
      <w:numFmt w:val="lowerLetter"/>
      <w:lvlText w:val="%5."/>
      <w:lvlJc w:val="left"/>
      <w:pPr>
        <w:ind w:left="4050" w:hanging="360"/>
      </w:pPr>
    </w:lvl>
    <w:lvl w:ilvl="5" w:tplc="0813001B" w:tentative="1">
      <w:start w:val="1"/>
      <w:numFmt w:val="lowerRoman"/>
      <w:lvlText w:val="%6."/>
      <w:lvlJc w:val="right"/>
      <w:pPr>
        <w:ind w:left="4770" w:hanging="180"/>
      </w:pPr>
    </w:lvl>
    <w:lvl w:ilvl="6" w:tplc="0813000F" w:tentative="1">
      <w:start w:val="1"/>
      <w:numFmt w:val="decimal"/>
      <w:lvlText w:val="%7."/>
      <w:lvlJc w:val="left"/>
      <w:pPr>
        <w:ind w:left="5490" w:hanging="360"/>
      </w:pPr>
    </w:lvl>
    <w:lvl w:ilvl="7" w:tplc="08130019" w:tentative="1">
      <w:start w:val="1"/>
      <w:numFmt w:val="lowerLetter"/>
      <w:lvlText w:val="%8."/>
      <w:lvlJc w:val="left"/>
      <w:pPr>
        <w:ind w:left="6210" w:hanging="360"/>
      </w:pPr>
    </w:lvl>
    <w:lvl w:ilvl="8" w:tplc="0813001B" w:tentative="1">
      <w:start w:val="1"/>
      <w:numFmt w:val="lowerRoman"/>
      <w:lvlText w:val="%9."/>
      <w:lvlJc w:val="right"/>
      <w:pPr>
        <w:ind w:left="6930" w:hanging="180"/>
      </w:pPr>
    </w:lvl>
  </w:abstractNum>
  <w:abstractNum w:abstractNumId="2" w15:restartNumberingAfterBreak="0">
    <w:nsid w:val="0EBE3288"/>
    <w:multiLevelType w:val="hybridMultilevel"/>
    <w:tmpl w:val="485EC71C"/>
    <w:lvl w:ilvl="0" w:tplc="41D4AFAE">
      <w:start w:val="60"/>
      <w:numFmt w:val="decimal"/>
      <w:lvlText w:val="%1"/>
      <w:lvlJc w:val="left"/>
      <w:pPr>
        <w:ind w:left="1170" w:hanging="360"/>
      </w:pPr>
      <w:rPr>
        <w:rFonts w:hint="default"/>
      </w:rPr>
    </w:lvl>
    <w:lvl w:ilvl="1" w:tplc="08130019" w:tentative="1">
      <w:start w:val="1"/>
      <w:numFmt w:val="lowerLetter"/>
      <w:lvlText w:val="%2."/>
      <w:lvlJc w:val="left"/>
      <w:pPr>
        <w:ind w:left="1890" w:hanging="360"/>
      </w:pPr>
    </w:lvl>
    <w:lvl w:ilvl="2" w:tplc="0813001B" w:tentative="1">
      <w:start w:val="1"/>
      <w:numFmt w:val="lowerRoman"/>
      <w:lvlText w:val="%3."/>
      <w:lvlJc w:val="right"/>
      <w:pPr>
        <w:ind w:left="2610" w:hanging="180"/>
      </w:pPr>
    </w:lvl>
    <w:lvl w:ilvl="3" w:tplc="0813000F" w:tentative="1">
      <w:start w:val="1"/>
      <w:numFmt w:val="decimal"/>
      <w:lvlText w:val="%4."/>
      <w:lvlJc w:val="left"/>
      <w:pPr>
        <w:ind w:left="3330" w:hanging="360"/>
      </w:pPr>
    </w:lvl>
    <w:lvl w:ilvl="4" w:tplc="08130019" w:tentative="1">
      <w:start w:val="1"/>
      <w:numFmt w:val="lowerLetter"/>
      <w:lvlText w:val="%5."/>
      <w:lvlJc w:val="left"/>
      <w:pPr>
        <w:ind w:left="4050" w:hanging="360"/>
      </w:pPr>
    </w:lvl>
    <w:lvl w:ilvl="5" w:tplc="0813001B" w:tentative="1">
      <w:start w:val="1"/>
      <w:numFmt w:val="lowerRoman"/>
      <w:lvlText w:val="%6."/>
      <w:lvlJc w:val="right"/>
      <w:pPr>
        <w:ind w:left="4770" w:hanging="180"/>
      </w:pPr>
    </w:lvl>
    <w:lvl w:ilvl="6" w:tplc="0813000F" w:tentative="1">
      <w:start w:val="1"/>
      <w:numFmt w:val="decimal"/>
      <w:lvlText w:val="%7."/>
      <w:lvlJc w:val="left"/>
      <w:pPr>
        <w:ind w:left="5490" w:hanging="360"/>
      </w:pPr>
    </w:lvl>
    <w:lvl w:ilvl="7" w:tplc="08130019" w:tentative="1">
      <w:start w:val="1"/>
      <w:numFmt w:val="lowerLetter"/>
      <w:lvlText w:val="%8."/>
      <w:lvlJc w:val="left"/>
      <w:pPr>
        <w:ind w:left="6210" w:hanging="360"/>
      </w:pPr>
    </w:lvl>
    <w:lvl w:ilvl="8" w:tplc="0813001B" w:tentative="1">
      <w:start w:val="1"/>
      <w:numFmt w:val="lowerRoman"/>
      <w:lvlText w:val="%9."/>
      <w:lvlJc w:val="right"/>
      <w:pPr>
        <w:ind w:left="6930" w:hanging="180"/>
      </w:pPr>
    </w:lvl>
  </w:abstractNum>
  <w:abstractNum w:abstractNumId="3" w15:restartNumberingAfterBreak="0">
    <w:nsid w:val="152B58E6"/>
    <w:multiLevelType w:val="hybridMultilevel"/>
    <w:tmpl w:val="0C440ED0"/>
    <w:lvl w:ilvl="0" w:tplc="54001370">
      <w:start w:val="60"/>
      <w:numFmt w:val="decimal"/>
      <w:lvlText w:val="%1"/>
      <w:lvlJc w:val="left"/>
      <w:pPr>
        <w:ind w:left="1170" w:hanging="360"/>
      </w:pPr>
      <w:rPr>
        <w:rFonts w:hint="default"/>
      </w:rPr>
    </w:lvl>
    <w:lvl w:ilvl="1" w:tplc="08130019" w:tentative="1">
      <w:start w:val="1"/>
      <w:numFmt w:val="lowerLetter"/>
      <w:lvlText w:val="%2."/>
      <w:lvlJc w:val="left"/>
      <w:pPr>
        <w:ind w:left="1890" w:hanging="360"/>
      </w:pPr>
    </w:lvl>
    <w:lvl w:ilvl="2" w:tplc="0813001B" w:tentative="1">
      <w:start w:val="1"/>
      <w:numFmt w:val="lowerRoman"/>
      <w:lvlText w:val="%3."/>
      <w:lvlJc w:val="right"/>
      <w:pPr>
        <w:ind w:left="2610" w:hanging="180"/>
      </w:pPr>
    </w:lvl>
    <w:lvl w:ilvl="3" w:tplc="0813000F" w:tentative="1">
      <w:start w:val="1"/>
      <w:numFmt w:val="decimal"/>
      <w:lvlText w:val="%4."/>
      <w:lvlJc w:val="left"/>
      <w:pPr>
        <w:ind w:left="3330" w:hanging="360"/>
      </w:pPr>
    </w:lvl>
    <w:lvl w:ilvl="4" w:tplc="08130019" w:tentative="1">
      <w:start w:val="1"/>
      <w:numFmt w:val="lowerLetter"/>
      <w:lvlText w:val="%5."/>
      <w:lvlJc w:val="left"/>
      <w:pPr>
        <w:ind w:left="4050" w:hanging="360"/>
      </w:pPr>
    </w:lvl>
    <w:lvl w:ilvl="5" w:tplc="0813001B" w:tentative="1">
      <w:start w:val="1"/>
      <w:numFmt w:val="lowerRoman"/>
      <w:lvlText w:val="%6."/>
      <w:lvlJc w:val="right"/>
      <w:pPr>
        <w:ind w:left="4770" w:hanging="180"/>
      </w:pPr>
    </w:lvl>
    <w:lvl w:ilvl="6" w:tplc="0813000F" w:tentative="1">
      <w:start w:val="1"/>
      <w:numFmt w:val="decimal"/>
      <w:lvlText w:val="%7."/>
      <w:lvlJc w:val="left"/>
      <w:pPr>
        <w:ind w:left="5490" w:hanging="360"/>
      </w:pPr>
    </w:lvl>
    <w:lvl w:ilvl="7" w:tplc="08130019" w:tentative="1">
      <w:start w:val="1"/>
      <w:numFmt w:val="lowerLetter"/>
      <w:lvlText w:val="%8."/>
      <w:lvlJc w:val="left"/>
      <w:pPr>
        <w:ind w:left="6210" w:hanging="360"/>
      </w:pPr>
    </w:lvl>
    <w:lvl w:ilvl="8" w:tplc="0813001B" w:tentative="1">
      <w:start w:val="1"/>
      <w:numFmt w:val="lowerRoman"/>
      <w:lvlText w:val="%9."/>
      <w:lvlJc w:val="right"/>
      <w:pPr>
        <w:ind w:left="6930" w:hanging="180"/>
      </w:pPr>
    </w:lvl>
  </w:abstractNum>
  <w:abstractNum w:abstractNumId="4" w15:restartNumberingAfterBreak="0">
    <w:nsid w:val="20E112BE"/>
    <w:multiLevelType w:val="hybridMultilevel"/>
    <w:tmpl w:val="4CB4EA60"/>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271A4CA2"/>
    <w:multiLevelType w:val="hybridMultilevel"/>
    <w:tmpl w:val="7E1212DC"/>
    <w:lvl w:ilvl="0" w:tplc="CFBE66F6">
      <w:start w:val="70"/>
      <w:numFmt w:val="bullet"/>
      <w:lvlText w:val=""/>
      <w:lvlJc w:val="left"/>
      <w:pPr>
        <w:ind w:left="1170" w:hanging="360"/>
      </w:pPr>
      <w:rPr>
        <w:rFonts w:ascii="Wingdings" w:eastAsiaTheme="minorHAnsi" w:hAnsi="Wingdings" w:cs="Tahoma" w:hint="default"/>
      </w:rPr>
    </w:lvl>
    <w:lvl w:ilvl="1" w:tplc="08130003" w:tentative="1">
      <w:start w:val="1"/>
      <w:numFmt w:val="bullet"/>
      <w:lvlText w:val="o"/>
      <w:lvlJc w:val="left"/>
      <w:pPr>
        <w:ind w:left="1890" w:hanging="360"/>
      </w:pPr>
      <w:rPr>
        <w:rFonts w:ascii="Courier New" w:hAnsi="Courier New" w:cs="Courier New" w:hint="default"/>
      </w:rPr>
    </w:lvl>
    <w:lvl w:ilvl="2" w:tplc="08130005" w:tentative="1">
      <w:start w:val="1"/>
      <w:numFmt w:val="bullet"/>
      <w:lvlText w:val=""/>
      <w:lvlJc w:val="left"/>
      <w:pPr>
        <w:ind w:left="2610" w:hanging="360"/>
      </w:pPr>
      <w:rPr>
        <w:rFonts w:ascii="Wingdings" w:hAnsi="Wingdings" w:hint="default"/>
      </w:rPr>
    </w:lvl>
    <w:lvl w:ilvl="3" w:tplc="08130001" w:tentative="1">
      <w:start w:val="1"/>
      <w:numFmt w:val="bullet"/>
      <w:lvlText w:val=""/>
      <w:lvlJc w:val="left"/>
      <w:pPr>
        <w:ind w:left="3330" w:hanging="360"/>
      </w:pPr>
      <w:rPr>
        <w:rFonts w:ascii="Symbol" w:hAnsi="Symbol" w:hint="default"/>
      </w:rPr>
    </w:lvl>
    <w:lvl w:ilvl="4" w:tplc="08130003" w:tentative="1">
      <w:start w:val="1"/>
      <w:numFmt w:val="bullet"/>
      <w:lvlText w:val="o"/>
      <w:lvlJc w:val="left"/>
      <w:pPr>
        <w:ind w:left="4050" w:hanging="360"/>
      </w:pPr>
      <w:rPr>
        <w:rFonts w:ascii="Courier New" w:hAnsi="Courier New" w:cs="Courier New" w:hint="default"/>
      </w:rPr>
    </w:lvl>
    <w:lvl w:ilvl="5" w:tplc="08130005" w:tentative="1">
      <w:start w:val="1"/>
      <w:numFmt w:val="bullet"/>
      <w:lvlText w:val=""/>
      <w:lvlJc w:val="left"/>
      <w:pPr>
        <w:ind w:left="4770" w:hanging="360"/>
      </w:pPr>
      <w:rPr>
        <w:rFonts w:ascii="Wingdings" w:hAnsi="Wingdings" w:hint="default"/>
      </w:rPr>
    </w:lvl>
    <w:lvl w:ilvl="6" w:tplc="08130001" w:tentative="1">
      <w:start w:val="1"/>
      <w:numFmt w:val="bullet"/>
      <w:lvlText w:val=""/>
      <w:lvlJc w:val="left"/>
      <w:pPr>
        <w:ind w:left="5490" w:hanging="360"/>
      </w:pPr>
      <w:rPr>
        <w:rFonts w:ascii="Symbol" w:hAnsi="Symbol" w:hint="default"/>
      </w:rPr>
    </w:lvl>
    <w:lvl w:ilvl="7" w:tplc="08130003" w:tentative="1">
      <w:start w:val="1"/>
      <w:numFmt w:val="bullet"/>
      <w:lvlText w:val="o"/>
      <w:lvlJc w:val="left"/>
      <w:pPr>
        <w:ind w:left="6210" w:hanging="360"/>
      </w:pPr>
      <w:rPr>
        <w:rFonts w:ascii="Courier New" w:hAnsi="Courier New" w:cs="Courier New" w:hint="default"/>
      </w:rPr>
    </w:lvl>
    <w:lvl w:ilvl="8" w:tplc="08130005" w:tentative="1">
      <w:start w:val="1"/>
      <w:numFmt w:val="bullet"/>
      <w:lvlText w:val=""/>
      <w:lvlJc w:val="left"/>
      <w:pPr>
        <w:ind w:left="6930" w:hanging="360"/>
      </w:pPr>
      <w:rPr>
        <w:rFonts w:ascii="Wingdings" w:hAnsi="Wingdings" w:hint="default"/>
      </w:rPr>
    </w:lvl>
  </w:abstractNum>
  <w:abstractNum w:abstractNumId="6" w15:restartNumberingAfterBreak="0">
    <w:nsid w:val="2CC9618A"/>
    <w:multiLevelType w:val="hybridMultilevel"/>
    <w:tmpl w:val="1C1CB10E"/>
    <w:lvl w:ilvl="0" w:tplc="E1FABFF8">
      <w:start w:val="70"/>
      <w:numFmt w:val="bullet"/>
      <w:lvlText w:val=""/>
      <w:lvlJc w:val="left"/>
      <w:pPr>
        <w:ind w:left="720" w:hanging="360"/>
      </w:pPr>
      <w:rPr>
        <w:rFonts w:ascii="Wingdings" w:eastAsiaTheme="minorHAnsi" w:hAnsi="Wingdings"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2952BFE"/>
    <w:multiLevelType w:val="hybridMultilevel"/>
    <w:tmpl w:val="0492B8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B5E489F"/>
    <w:multiLevelType w:val="hybridMultilevel"/>
    <w:tmpl w:val="23F4AA1C"/>
    <w:lvl w:ilvl="0" w:tplc="56F2FA12">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AB1755E"/>
    <w:multiLevelType w:val="hybridMultilevel"/>
    <w:tmpl w:val="69FA21B8"/>
    <w:lvl w:ilvl="0" w:tplc="19A637DC">
      <w:numFmt w:val="bullet"/>
      <w:lvlText w:val="-"/>
      <w:lvlJc w:val="left"/>
      <w:pPr>
        <w:ind w:left="720" w:hanging="360"/>
      </w:pPr>
      <w:rPr>
        <w:rFonts w:ascii="Tahoma" w:eastAsiaTheme="minorHAnsi" w:hAnsi="Tahoma" w:cs="Tahoma" w:hint="default"/>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C834E24"/>
    <w:multiLevelType w:val="hybridMultilevel"/>
    <w:tmpl w:val="FCE69910"/>
    <w:lvl w:ilvl="0" w:tplc="7882787A">
      <w:start w:val="2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CE91893"/>
    <w:multiLevelType w:val="hybridMultilevel"/>
    <w:tmpl w:val="54F47CC4"/>
    <w:lvl w:ilvl="0" w:tplc="2F6E13E4">
      <w:start w:val="70"/>
      <w:numFmt w:val="decimal"/>
      <w:lvlText w:val="%1"/>
      <w:lvlJc w:val="left"/>
      <w:pPr>
        <w:ind w:left="1170" w:hanging="360"/>
      </w:pPr>
      <w:rPr>
        <w:rFonts w:hint="default"/>
      </w:rPr>
    </w:lvl>
    <w:lvl w:ilvl="1" w:tplc="08130019" w:tentative="1">
      <w:start w:val="1"/>
      <w:numFmt w:val="lowerLetter"/>
      <w:lvlText w:val="%2."/>
      <w:lvlJc w:val="left"/>
      <w:pPr>
        <w:ind w:left="1890" w:hanging="360"/>
      </w:pPr>
    </w:lvl>
    <w:lvl w:ilvl="2" w:tplc="0813001B" w:tentative="1">
      <w:start w:val="1"/>
      <w:numFmt w:val="lowerRoman"/>
      <w:lvlText w:val="%3."/>
      <w:lvlJc w:val="right"/>
      <w:pPr>
        <w:ind w:left="2610" w:hanging="180"/>
      </w:pPr>
    </w:lvl>
    <w:lvl w:ilvl="3" w:tplc="0813000F" w:tentative="1">
      <w:start w:val="1"/>
      <w:numFmt w:val="decimal"/>
      <w:lvlText w:val="%4."/>
      <w:lvlJc w:val="left"/>
      <w:pPr>
        <w:ind w:left="3330" w:hanging="360"/>
      </w:pPr>
    </w:lvl>
    <w:lvl w:ilvl="4" w:tplc="08130019" w:tentative="1">
      <w:start w:val="1"/>
      <w:numFmt w:val="lowerLetter"/>
      <w:lvlText w:val="%5."/>
      <w:lvlJc w:val="left"/>
      <w:pPr>
        <w:ind w:left="4050" w:hanging="360"/>
      </w:pPr>
    </w:lvl>
    <w:lvl w:ilvl="5" w:tplc="0813001B" w:tentative="1">
      <w:start w:val="1"/>
      <w:numFmt w:val="lowerRoman"/>
      <w:lvlText w:val="%6."/>
      <w:lvlJc w:val="right"/>
      <w:pPr>
        <w:ind w:left="4770" w:hanging="180"/>
      </w:pPr>
    </w:lvl>
    <w:lvl w:ilvl="6" w:tplc="0813000F" w:tentative="1">
      <w:start w:val="1"/>
      <w:numFmt w:val="decimal"/>
      <w:lvlText w:val="%7."/>
      <w:lvlJc w:val="left"/>
      <w:pPr>
        <w:ind w:left="5490" w:hanging="360"/>
      </w:pPr>
    </w:lvl>
    <w:lvl w:ilvl="7" w:tplc="08130019" w:tentative="1">
      <w:start w:val="1"/>
      <w:numFmt w:val="lowerLetter"/>
      <w:lvlText w:val="%8."/>
      <w:lvlJc w:val="left"/>
      <w:pPr>
        <w:ind w:left="6210" w:hanging="360"/>
      </w:pPr>
    </w:lvl>
    <w:lvl w:ilvl="8" w:tplc="0813001B" w:tentative="1">
      <w:start w:val="1"/>
      <w:numFmt w:val="lowerRoman"/>
      <w:lvlText w:val="%9."/>
      <w:lvlJc w:val="right"/>
      <w:pPr>
        <w:ind w:left="6930" w:hanging="180"/>
      </w:pPr>
    </w:lvl>
  </w:abstractNum>
  <w:abstractNum w:abstractNumId="12" w15:restartNumberingAfterBreak="0">
    <w:nsid w:val="5F366080"/>
    <w:multiLevelType w:val="hybridMultilevel"/>
    <w:tmpl w:val="A36266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0AB4A61"/>
    <w:multiLevelType w:val="hybridMultilevel"/>
    <w:tmpl w:val="7974D126"/>
    <w:lvl w:ilvl="0" w:tplc="19A637DC">
      <w:numFmt w:val="bullet"/>
      <w:lvlText w:val="-"/>
      <w:lvlJc w:val="left"/>
      <w:pPr>
        <w:ind w:left="1080" w:hanging="360"/>
      </w:pPr>
      <w:rPr>
        <w:rFonts w:ascii="Tahoma" w:eastAsiaTheme="minorHAnsi" w:hAnsi="Tahoma" w:cs="Tahoma" w:hint="default"/>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6BE6257B"/>
    <w:multiLevelType w:val="hybridMultilevel"/>
    <w:tmpl w:val="98D84274"/>
    <w:lvl w:ilvl="0" w:tplc="60E4694A">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F765A9D"/>
    <w:multiLevelType w:val="hybridMultilevel"/>
    <w:tmpl w:val="D8AA99F2"/>
    <w:lvl w:ilvl="0" w:tplc="1228F872">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1517811"/>
    <w:multiLevelType w:val="hybridMultilevel"/>
    <w:tmpl w:val="A36266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3A2583E"/>
    <w:multiLevelType w:val="hybridMultilevel"/>
    <w:tmpl w:val="2946CC2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77182AEE"/>
    <w:multiLevelType w:val="hybridMultilevel"/>
    <w:tmpl w:val="C9ECF798"/>
    <w:lvl w:ilvl="0" w:tplc="879E3E42">
      <w:start w:val="70"/>
      <w:numFmt w:val="decimal"/>
      <w:lvlText w:val="%1"/>
      <w:lvlJc w:val="left"/>
      <w:pPr>
        <w:ind w:left="1170" w:hanging="360"/>
      </w:pPr>
      <w:rPr>
        <w:rFonts w:hint="default"/>
      </w:rPr>
    </w:lvl>
    <w:lvl w:ilvl="1" w:tplc="08130019" w:tentative="1">
      <w:start w:val="1"/>
      <w:numFmt w:val="lowerLetter"/>
      <w:lvlText w:val="%2."/>
      <w:lvlJc w:val="left"/>
      <w:pPr>
        <w:ind w:left="1890" w:hanging="360"/>
      </w:pPr>
    </w:lvl>
    <w:lvl w:ilvl="2" w:tplc="0813001B" w:tentative="1">
      <w:start w:val="1"/>
      <w:numFmt w:val="lowerRoman"/>
      <w:lvlText w:val="%3."/>
      <w:lvlJc w:val="right"/>
      <w:pPr>
        <w:ind w:left="2610" w:hanging="180"/>
      </w:pPr>
    </w:lvl>
    <w:lvl w:ilvl="3" w:tplc="0813000F" w:tentative="1">
      <w:start w:val="1"/>
      <w:numFmt w:val="decimal"/>
      <w:lvlText w:val="%4."/>
      <w:lvlJc w:val="left"/>
      <w:pPr>
        <w:ind w:left="3330" w:hanging="360"/>
      </w:pPr>
    </w:lvl>
    <w:lvl w:ilvl="4" w:tplc="08130019" w:tentative="1">
      <w:start w:val="1"/>
      <w:numFmt w:val="lowerLetter"/>
      <w:lvlText w:val="%5."/>
      <w:lvlJc w:val="left"/>
      <w:pPr>
        <w:ind w:left="4050" w:hanging="360"/>
      </w:pPr>
    </w:lvl>
    <w:lvl w:ilvl="5" w:tplc="0813001B" w:tentative="1">
      <w:start w:val="1"/>
      <w:numFmt w:val="lowerRoman"/>
      <w:lvlText w:val="%6."/>
      <w:lvlJc w:val="right"/>
      <w:pPr>
        <w:ind w:left="4770" w:hanging="180"/>
      </w:pPr>
    </w:lvl>
    <w:lvl w:ilvl="6" w:tplc="0813000F" w:tentative="1">
      <w:start w:val="1"/>
      <w:numFmt w:val="decimal"/>
      <w:lvlText w:val="%7."/>
      <w:lvlJc w:val="left"/>
      <w:pPr>
        <w:ind w:left="5490" w:hanging="360"/>
      </w:pPr>
    </w:lvl>
    <w:lvl w:ilvl="7" w:tplc="08130019" w:tentative="1">
      <w:start w:val="1"/>
      <w:numFmt w:val="lowerLetter"/>
      <w:lvlText w:val="%8."/>
      <w:lvlJc w:val="left"/>
      <w:pPr>
        <w:ind w:left="6210" w:hanging="360"/>
      </w:pPr>
    </w:lvl>
    <w:lvl w:ilvl="8" w:tplc="0813001B" w:tentative="1">
      <w:start w:val="1"/>
      <w:numFmt w:val="lowerRoman"/>
      <w:lvlText w:val="%9."/>
      <w:lvlJc w:val="right"/>
      <w:pPr>
        <w:ind w:left="6930" w:hanging="180"/>
      </w:pPr>
    </w:lvl>
  </w:abstractNum>
  <w:abstractNum w:abstractNumId="19" w15:restartNumberingAfterBreak="0">
    <w:nsid w:val="7FE72790"/>
    <w:multiLevelType w:val="hybridMultilevel"/>
    <w:tmpl w:val="F5489178"/>
    <w:lvl w:ilvl="0" w:tplc="7D14F510">
      <w:start w:val="60"/>
      <w:numFmt w:val="decimal"/>
      <w:lvlText w:val="%1"/>
      <w:lvlJc w:val="left"/>
      <w:pPr>
        <w:ind w:left="1170" w:hanging="360"/>
      </w:pPr>
      <w:rPr>
        <w:rFonts w:hint="default"/>
      </w:rPr>
    </w:lvl>
    <w:lvl w:ilvl="1" w:tplc="08130019" w:tentative="1">
      <w:start w:val="1"/>
      <w:numFmt w:val="lowerLetter"/>
      <w:lvlText w:val="%2."/>
      <w:lvlJc w:val="left"/>
      <w:pPr>
        <w:ind w:left="1890" w:hanging="360"/>
      </w:pPr>
    </w:lvl>
    <w:lvl w:ilvl="2" w:tplc="0813001B" w:tentative="1">
      <w:start w:val="1"/>
      <w:numFmt w:val="lowerRoman"/>
      <w:lvlText w:val="%3."/>
      <w:lvlJc w:val="right"/>
      <w:pPr>
        <w:ind w:left="2610" w:hanging="180"/>
      </w:pPr>
    </w:lvl>
    <w:lvl w:ilvl="3" w:tplc="0813000F" w:tentative="1">
      <w:start w:val="1"/>
      <w:numFmt w:val="decimal"/>
      <w:lvlText w:val="%4."/>
      <w:lvlJc w:val="left"/>
      <w:pPr>
        <w:ind w:left="3330" w:hanging="360"/>
      </w:pPr>
    </w:lvl>
    <w:lvl w:ilvl="4" w:tplc="08130019" w:tentative="1">
      <w:start w:val="1"/>
      <w:numFmt w:val="lowerLetter"/>
      <w:lvlText w:val="%5."/>
      <w:lvlJc w:val="left"/>
      <w:pPr>
        <w:ind w:left="4050" w:hanging="360"/>
      </w:pPr>
    </w:lvl>
    <w:lvl w:ilvl="5" w:tplc="0813001B" w:tentative="1">
      <w:start w:val="1"/>
      <w:numFmt w:val="lowerRoman"/>
      <w:lvlText w:val="%6."/>
      <w:lvlJc w:val="right"/>
      <w:pPr>
        <w:ind w:left="4770" w:hanging="180"/>
      </w:pPr>
    </w:lvl>
    <w:lvl w:ilvl="6" w:tplc="0813000F" w:tentative="1">
      <w:start w:val="1"/>
      <w:numFmt w:val="decimal"/>
      <w:lvlText w:val="%7."/>
      <w:lvlJc w:val="left"/>
      <w:pPr>
        <w:ind w:left="5490" w:hanging="360"/>
      </w:pPr>
    </w:lvl>
    <w:lvl w:ilvl="7" w:tplc="08130019" w:tentative="1">
      <w:start w:val="1"/>
      <w:numFmt w:val="lowerLetter"/>
      <w:lvlText w:val="%8."/>
      <w:lvlJc w:val="left"/>
      <w:pPr>
        <w:ind w:left="6210" w:hanging="360"/>
      </w:pPr>
    </w:lvl>
    <w:lvl w:ilvl="8" w:tplc="0813001B" w:tentative="1">
      <w:start w:val="1"/>
      <w:numFmt w:val="lowerRoman"/>
      <w:lvlText w:val="%9."/>
      <w:lvlJc w:val="right"/>
      <w:pPr>
        <w:ind w:left="6930" w:hanging="180"/>
      </w:pPr>
    </w:lvl>
  </w:abstractNum>
  <w:num w:numId="1">
    <w:abstractNumId w:val="7"/>
  </w:num>
  <w:num w:numId="2">
    <w:abstractNumId w:val="12"/>
  </w:num>
  <w:num w:numId="3">
    <w:abstractNumId w:val="0"/>
  </w:num>
  <w:num w:numId="4">
    <w:abstractNumId w:val="9"/>
  </w:num>
  <w:num w:numId="5">
    <w:abstractNumId w:val="13"/>
  </w:num>
  <w:num w:numId="6">
    <w:abstractNumId w:val="8"/>
  </w:num>
  <w:num w:numId="7">
    <w:abstractNumId w:val="5"/>
  </w:num>
  <w:num w:numId="8">
    <w:abstractNumId w:val="11"/>
  </w:num>
  <w:num w:numId="9">
    <w:abstractNumId w:val="18"/>
  </w:num>
  <w:num w:numId="10">
    <w:abstractNumId w:val="3"/>
  </w:num>
  <w:num w:numId="11">
    <w:abstractNumId w:val="2"/>
  </w:num>
  <w:num w:numId="12">
    <w:abstractNumId w:val="19"/>
  </w:num>
  <w:num w:numId="13">
    <w:abstractNumId w:val="1"/>
  </w:num>
  <w:num w:numId="14">
    <w:abstractNumId w:val="15"/>
  </w:num>
  <w:num w:numId="15">
    <w:abstractNumId w:val="4"/>
  </w:num>
  <w:num w:numId="16">
    <w:abstractNumId w:val="14"/>
  </w:num>
  <w:num w:numId="17">
    <w:abstractNumId w:val="17"/>
  </w:num>
  <w:num w:numId="18">
    <w:abstractNumId w:val="16"/>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150"/>
    <w:rsid w:val="000438CE"/>
    <w:rsid w:val="00045731"/>
    <w:rsid w:val="00054E50"/>
    <w:rsid w:val="00073B8D"/>
    <w:rsid w:val="00075A25"/>
    <w:rsid w:val="000859EC"/>
    <w:rsid w:val="000D2BB5"/>
    <w:rsid w:val="000E3FFE"/>
    <w:rsid w:val="000E450F"/>
    <w:rsid w:val="000F19D6"/>
    <w:rsid w:val="001250F8"/>
    <w:rsid w:val="00127B71"/>
    <w:rsid w:val="00130A19"/>
    <w:rsid w:val="00151E99"/>
    <w:rsid w:val="00154266"/>
    <w:rsid w:val="00180359"/>
    <w:rsid w:val="001A5D5A"/>
    <w:rsid w:val="001B3F13"/>
    <w:rsid w:val="001B535C"/>
    <w:rsid w:val="001B7086"/>
    <w:rsid w:val="001C231C"/>
    <w:rsid w:val="001C253C"/>
    <w:rsid w:val="00202A6D"/>
    <w:rsid w:val="002206DD"/>
    <w:rsid w:val="002223F4"/>
    <w:rsid w:val="00237E5F"/>
    <w:rsid w:val="0024136F"/>
    <w:rsid w:val="0024360A"/>
    <w:rsid w:val="002466E5"/>
    <w:rsid w:val="002628DE"/>
    <w:rsid w:val="00263516"/>
    <w:rsid w:val="0027010C"/>
    <w:rsid w:val="00274A0D"/>
    <w:rsid w:val="00283A55"/>
    <w:rsid w:val="00283DA3"/>
    <w:rsid w:val="002B243C"/>
    <w:rsid w:val="002C09C1"/>
    <w:rsid w:val="002F60EC"/>
    <w:rsid w:val="002F7809"/>
    <w:rsid w:val="00301DE7"/>
    <w:rsid w:val="00305BF9"/>
    <w:rsid w:val="00313300"/>
    <w:rsid w:val="00320C8F"/>
    <w:rsid w:val="00322CAF"/>
    <w:rsid w:val="00362AB6"/>
    <w:rsid w:val="00364F50"/>
    <w:rsid w:val="00374E6B"/>
    <w:rsid w:val="00383AF7"/>
    <w:rsid w:val="003A4783"/>
    <w:rsid w:val="003A5A9C"/>
    <w:rsid w:val="003B73C1"/>
    <w:rsid w:val="003C714C"/>
    <w:rsid w:val="003C758C"/>
    <w:rsid w:val="003F1685"/>
    <w:rsid w:val="003F568C"/>
    <w:rsid w:val="00405198"/>
    <w:rsid w:val="00415FFA"/>
    <w:rsid w:val="00416B58"/>
    <w:rsid w:val="00417D1D"/>
    <w:rsid w:val="00421C3B"/>
    <w:rsid w:val="004319DC"/>
    <w:rsid w:val="0043531A"/>
    <w:rsid w:val="00496647"/>
    <w:rsid w:val="0049670F"/>
    <w:rsid w:val="004A21F6"/>
    <w:rsid w:val="004B037A"/>
    <w:rsid w:val="004B7C89"/>
    <w:rsid w:val="004C46FB"/>
    <w:rsid w:val="004E664B"/>
    <w:rsid w:val="004F12C7"/>
    <w:rsid w:val="004F2650"/>
    <w:rsid w:val="00511ACC"/>
    <w:rsid w:val="00514D1C"/>
    <w:rsid w:val="0052708D"/>
    <w:rsid w:val="0056314B"/>
    <w:rsid w:val="00563190"/>
    <w:rsid w:val="00566D57"/>
    <w:rsid w:val="00573626"/>
    <w:rsid w:val="005738BD"/>
    <w:rsid w:val="00584C27"/>
    <w:rsid w:val="005A2722"/>
    <w:rsid w:val="005A28F7"/>
    <w:rsid w:val="005A3D6F"/>
    <w:rsid w:val="005B00C1"/>
    <w:rsid w:val="005B36B7"/>
    <w:rsid w:val="005E6004"/>
    <w:rsid w:val="00603076"/>
    <w:rsid w:val="0060654A"/>
    <w:rsid w:val="006162C3"/>
    <w:rsid w:val="00630889"/>
    <w:rsid w:val="00633D77"/>
    <w:rsid w:val="00645942"/>
    <w:rsid w:val="00652D31"/>
    <w:rsid w:val="00671F35"/>
    <w:rsid w:val="00672150"/>
    <w:rsid w:val="006739F1"/>
    <w:rsid w:val="006C5184"/>
    <w:rsid w:val="00700145"/>
    <w:rsid w:val="00700C05"/>
    <w:rsid w:val="0070199E"/>
    <w:rsid w:val="00710A3E"/>
    <w:rsid w:val="0072441F"/>
    <w:rsid w:val="00733968"/>
    <w:rsid w:val="00744914"/>
    <w:rsid w:val="00747A61"/>
    <w:rsid w:val="00777B91"/>
    <w:rsid w:val="007941D9"/>
    <w:rsid w:val="00795601"/>
    <w:rsid w:val="007D1BB0"/>
    <w:rsid w:val="007E33B0"/>
    <w:rsid w:val="007F7770"/>
    <w:rsid w:val="008216AA"/>
    <w:rsid w:val="0085451E"/>
    <w:rsid w:val="00866BCA"/>
    <w:rsid w:val="00872521"/>
    <w:rsid w:val="0088337C"/>
    <w:rsid w:val="00893AB5"/>
    <w:rsid w:val="008A1DCB"/>
    <w:rsid w:val="008A5665"/>
    <w:rsid w:val="008A6104"/>
    <w:rsid w:val="008B3C75"/>
    <w:rsid w:val="008C2988"/>
    <w:rsid w:val="008D237C"/>
    <w:rsid w:val="008D2AE6"/>
    <w:rsid w:val="008E7FEE"/>
    <w:rsid w:val="008F4B86"/>
    <w:rsid w:val="00901A7B"/>
    <w:rsid w:val="009242C7"/>
    <w:rsid w:val="00964412"/>
    <w:rsid w:val="00964F04"/>
    <w:rsid w:val="00985612"/>
    <w:rsid w:val="009A7623"/>
    <w:rsid w:val="009B7825"/>
    <w:rsid w:val="009D1521"/>
    <w:rsid w:val="009F3C1C"/>
    <w:rsid w:val="00A06991"/>
    <w:rsid w:val="00A17FD6"/>
    <w:rsid w:val="00A4256B"/>
    <w:rsid w:val="00A5781B"/>
    <w:rsid w:val="00A60D08"/>
    <w:rsid w:val="00A907F4"/>
    <w:rsid w:val="00A94D1D"/>
    <w:rsid w:val="00AB1F0A"/>
    <w:rsid w:val="00AC78FB"/>
    <w:rsid w:val="00AD217A"/>
    <w:rsid w:val="00AE5E40"/>
    <w:rsid w:val="00AF1E3B"/>
    <w:rsid w:val="00AF6204"/>
    <w:rsid w:val="00B172FC"/>
    <w:rsid w:val="00B41733"/>
    <w:rsid w:val="00B546EE"/>
    <w:rsid w:val="00B61620"/>
    <w:rsid w:val="00B61F00"/>
    <w:rsid w:val="00B81868"/>
    <w:rsid w:val="00B94629"/>
    <w:rsid w:val="00B97C7F"/>
    <w:rsid w:val="00BA0A2E"/>
    <w:rsid w:val="00BB0D8B"/>
    <w:rsid w:val="00BC28ED"/>
    <w:rsid w:val="00BD7F7E"/>
    <w:rsid w:val="00BE03B9"/>
    <w:rsid w:val="00BE1FEC"/>
    <w:rsid w:val="00BE4E82"/>
    <w:rsid w:val="00C162CB"/>
    <w:rsid w:val="00C2567B"/>
    <w:rsid w:val="00C30DFC"/>
    <w:rsid w:val="00C36779"/>
    <w:rsid w:val="00C91801"/>
    <w:rsid w:val="00CA656C"/>
    <w:rsid w:val="00CB4C83"/>
    <w:rsid w:val="00CD697C"/>
    <w:rsid w:val="00CD6F31"/>
    <w:rsid w:val="00CF3A60"/>
    <w:rsid w:val="00CF3C1D"/>
    <w:rsid w:val="00D00330"/>
    <w:rsid w:val="00D33CC0"/>
    <w:rsid w:val="00D83C2C"/>
    <w:rsid w:val="00D955F7"/>
    <w:rsid w:val="00DA13DD"/>
    <w:rsid w:val="00DA3FE7"/>
    <w:rsid w:val="00DB2DB6"/>
    <w:rsid w:val="00DE6936"/>
    <w:rsid w:val="00DE6A15"/>
    <w:rsid w:val="00E057DD"/>
    <w:rsid w:val="00E14E9E"/>
    <w:rsid w:val="00E15F4D"/>
    <w:rsid w:val="00E26D59"/>
    <w:rsid w:val="00E63233"/>
    <w:rsid w:val="00EB1A34"/>
    <w:rsid w:val="00EE2AD5"/>
    <w:rsid w:val="00EF5CB9"/>
    <w:rsid w:val="00F217A3"/>
    <w:rsid w:val="00F42904"/>
    <w:rsid w:val="00F577FA"/>
    <w:rsid w:val="00F61930"/>
    <w:rsid w:val="00F63621"/>
    <w:rsid w:val="00F75193"/>
    <w:rsid w:val="00F76872"/>
    <w:rsid w:val="00F85D71"/>
    <w:rsid w:val="00F977C5"/>
    <w:rsid w:val="00FD4C98"/>
    <w:rsid w:val="00FE31F9"/>
    <w:rsid w:val="00FE7A8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8842E"/>
  <w15:docId w15:val="{EB7140E2-A363-4601-B1D1-709FC738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2A6D"/>
    <w:pPr>
      <w:ind w:left="720"/>
      <w:contextualSpacing/>
    </w:pPr>
  </w:style>
  <w:style w:type="paragraph" w:styleId="Voetnoottekst">
    <w:name w:val="footnote text"/>
    <w:basedOn w:val="Standaard"/>
    <w:link w:val="VoetnoottekstChar"/>
    <w:uiPriority w:val="99"/>
    <w:semiHidden/>
    <w:unhideWhenUsed/>
    <w:rsid w:val="00E26D5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26D59"/>
    <w:rPr>
      <w:sz w:val="20"/>
      <w:szCs w:val="20"/>
    </w:rPr>
  </w:style>
  <w:style w:type="character" w:styleId="Voetnootmarkering">
    <w:name w:val="footnote reference"/>
    <w:basedOn w:val="Standaardalinea-lettertype"/>
    <w:uiPriority w:val="99"/>
    <w:semiHidden/>
    <w:unhideWhenUsed/>
    <w:rsid w:val="00E26D59"/>
    <w:rPr>
      <w:vertAlign w:val="superscript"/>
    </w:rPr>
  </w:style>
  <w:style w:type="paragraph" w:styleId="Koptekst">
    <w:name w:val="header"/>
    <w:basedOn w:val="Standaard"/>
    <w:link w:val="KoptekstChar"/>
    <w:uiPriority w:val="99"/>
    <w:unhideWhenUsed/>
    <w:rsid w:val="00E26D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6D59"/>
  </w:style>
  <w:style w:type="paragraph" w:styleId="Voettekst">
    <w:name w:val="footer"/>
    <w:basedOn w:val="Standaard"/>
    <w:link w:val="VoettekstChar"/>
    <w:uiPriority w:val="99"/>
    <w:unhideWhenUsed/>
    <w:rsid w:val="00E26D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6D59"/>
  </w:style>
  <w:style w:type="table" w:styleId="Tabelraster">
    <w:name w:val="Table Grid"/>
    <w:basedOn w:val="Standaardtabel"/>
    <w:uiPriority w:val="39"/>
    <w:rsid w:val="0041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F1685"/>
    <w:rPr>
      <w:sz w:val="16"/>
      <w:szCs w:val="16"/>
    </w:rPr>
  </w:style>
  <w:style w:type="paragraph" w:styleId="Tekstopmerking">
    <w:name w:val="annotation text"/>
    <w:basedOn w:val="Standaard"/>
    <w:link w:val="TekstopmerkingChar"/>
    <w:uiPriority w:val="99"/>
    <w:semiHidden/>
    <w:unhideWhenUsed/>
    <w:rsid w:val="003F168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F1685"/>
    <w:rPr>
      <w:sz w:val="20"/>
      <w:szCs w:val="20"/>
    </w:rPr>
  </w:style>
  <w:style w:type="paragraph" w:styleId="Ballontekst">
    <w:name w:val="Balloon Text"/>
    <w:basedOn w:val="Standaard"/>
    <w:link w:val="BallontekstChar"/>
    <w:uiPriority w:val="99"/>
    <w:semiHidden/>
    <w:unhideWhenUsed/>
    <w:rsid w:val="00A907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07F4"/>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7F7770"/>
    <w:rPr>
      <w:b/>
      <w:bCs/>
    </w:rPr>
  </w:style>
  <w:style w:type="character" w:customStyle="1" w:styleId="OnderwerpvanopmerkingChar">
    <w:name w:val="Onderwerp van opmerking Char"/>
    <w:basedOn w:val="TekstopmerkingChar"/>
    <w:link w:val="Onderwerpvanopmerking"/>
    <w:uiPriority w:val="99"/>
    <w:semiHidden/>
    <w:rsid w:val="007F7770"/>
    <w:rPr>
      <w:b/>
      <w:bCs/>
      <w:sz w:val="20"/>
      <w:szCs w:val="20"/>
    </w:rPr>
  </w:style>
  <w:style w:type="paragraph" w:styleId="Eindnoottekst">
    <w:name w:val="endnote text"/>
    <w:basedOn w:val="Standaard"/>
    <w:link w:val="EindnoottekstChar"/>
    <w:uiPriority w:val="99"/>
    <w:semiHidden/>
    <w:unhideWhenUsed/>
    <w:rsid w:val="00AB1F0A"/>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AB1F0A"/>
    <w:rPr>
      <w:sz w:val="20"/>
      <w:szCs w:val="20"/>
    </w:rPr>
  </w:style>
  <w:style w:type="character" w:styleId="Eindnootmarkering">
    <w:name w:val="endnote reference"/>
    <w:basedOn w:val="Standaardalinea-lettertype"/>
    <w:uiPriority w:val="99"/>
    <w:semiHidden/>
    <w:unhideWhenUsed/>
    <w:rsid w:val="00AB1F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7392">
      <w:bodyDiv w:val="1"/>
      <w:marLeft w:val="0"/>
      <w:marRight w:val="0"/>
      <w:marTop w:val="0"/>
      <w:marBottom w:val="0"/>
      <w:divBdr>
        <w:top w:val="none" w:sz="0" w:space="0" w:color="auto"/>
        <w:left w:val="none" w:sz="0" w:space="0" w:color="auto"/>
        <w:bottom w:val="none" w:sz="0" w:space="0" w:color="auto"/>
        <w:right w:val="none" w:sz="0" w:space="0" w:color="auto"/>
      </w:divBdr>
    </w:div>
    <w:div w:id="200213798">
      <w:bodyDiv w:val="1"/>
      <w:marLeft w:val="0"/>
      <w:marRight w:val="0"/>
      <w:marTop w:val="0"/>
      <w:marBottom w:val="0"/>
      <w:divBdr>
        <w:top w:val="none" w:sz="0" w:space="0" w:color="auto"/>
        <w:left w:val="none" w:sz="0" w:space="0" w:color="auto"/>
        <w:bottom w:val="none" w:sz="0" w:space="0" w:color="auto"/>
        <w:right w:val="none" w:sz="0" w:space="0" w:color="auto"/>
      </w:divBdr>
    </w:div>
    <w:div w:id="232862566">
      <w:bodyDiv w:val="1"/>
      <w:marLeft w:val="0"/>
      <w:marRight w:val="0"/>
      <w:marTop w:val="0"/>
      <w:marBottom w:val="0"/>
      <w:divBdr>
        <w:top w:val="none" w:sz="0" w:space="0" w:color="auto"/>
        <w:left w:val="none" w:sz="0" w:space="0" w:color="auto"/>
        <w:bottom w:val="none" w:sz="0" w:space="0" w:color="auto"/>
        <w:right w:val="none" w:sz="0" w:space="0" w:color="auto"/>
      </w:divBdr>
    </w:div>
    <w:div w:id="184963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ECEB-AEE9-4900-B774-06258581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4784</Words>
  <Characters>26312</Characters>
  <Application>Microsoft Office Word</Application>
  <DocSecurity>4</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Hooyberghs</dc:creator>
  <cp:keywords/>
  <dc:description/>
  <cp:lastModifiedBy>Karin Verreyt</cp:lastModifiedBy>
  <cp:revision>2</cp:revision>
  <cp:lastPrinted>2024-02-20T16:10:00Z</cp:lastPrinted>
  <dcterms:created xsi:type="dcterms:W3CDTF">2024-05-27T11:52:00Z</dcterms:created>
  <dcterms:modified xsi:type="dcterms:W3CDTF">2024-05-27T11:52:00Z</dcterms:modified>
</cp:coreProperties>
</file>