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C6385" w14:textId="7BA9E8A2" w:rsidR="003418D0" w:rsidRPr="00B04575" w:rsidRDefault="00B04575" w:rsidP="00B04575">
      <w:pPr>
        <w:pStyle w:val="Normaalweb"/>
        <w:pBdr>
          <w:bottom w:val="single" w:sz="4" w:space="1" w:color="auto"/>
        </w:pBdr>
        <w:adjustRightInd w:val="0"/>
        <w:snapToGrid w:val="0"/>
        <w:rPr>
          <w:rFonts w:ascii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000000" w:themeColor="text1"/>
          <w:position w:val="-2"/>
          <w:sz w:val="28"/>
          <w:szCs w:val="28"/>
        </w:rPr>
        <w:t xml:space="preserve">    </w:t>
      </w:r>
      <w:r w:rsidR="003418D0" w:rsidRPr="00B04575">
        <w:rPr>
          <w:rFonts w:ascii="Verdana" w:hAnsi="Verdana"/>
          <w:b/>
          <w:bCs/>
          <w:color w:val="000000" w:themeColor="text1"/>
          <w:position w:val="-2"/>
          <w:sz w:val="28"/>
          <w:szCs w:val="28"/>
        </w:rPr>
        <w:t xml:space="preserve">Memorandum </w:t>
      </w:r>
      <w:r w:rsidR="003418D0" w:rsidRPr="00B04575"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gemeenteraadsverkiezingen van 2024. </w:t>
      </w:r>
    </w:p>
    <w:p w14:paraId="640DE878" w14:textId="1EC47CF4" w:rsidR="00B04575" w:rsidRPr="00B04575" w:rsidRDefault="006917BF" w:rsidP="00B04575">
      <w:pPr>
        <w:pStyle w:val="Normaalweb"/>
        <w:adjustRightInd w:val="0"/>
        <w:snapToGrid w:val="0"/>
        <w:ind w:left="1416" w:firstLine="708"/>
        <w:rPr>
          <w:rFonts w:ascii="Verdana" w:hAnsi="Verdana"/>
          <w:b/>
          <w:bCs/>
          <w:color w:val="000000" w:themeColor="text1"/>
          <w:sz w:val="28"/>
          <w:szCs w:val="28"/>
        </w:rPr>
      </w:pPr>
      <w:r>
        <w:rPr>
          <w:rFonts w:ascii="Verdana" w:hAnsi="Verdana"/>
          <w:b/>
          <w:bCs/>
          <w:color w:val="000000" w:themeColor="text1"/>
          <w:sz w:val="28"/>
          <w:szCs w:val="28"/>
        </w:rPr>
        <w:t xml:space="preserve"> </w:t>
      </w:r>
      <w:r w:rsidR="00B04575" w:rsidRPr="00B04575">
        <w:rPr>
          <w:rFonts w:ascii="Verdana" w:hAnsi="Verdana"/>
          <w:b/>
          <w:bCs/>
          <w:color w:val="000000" w:themeColor="text1"/>
          <w:sz w:val="28"/>
          <w:szCs w:val="28"/>
        </w:rPr>
        <w:t>Seniorenraad Keerbergen.</w:t>
      </w:r>
    </w:p>
    <w:p w14:paraId="3615AD71" w14:textId="794BC268" w:rsidR="00B04575" w:rsidRPr="00B04575" w:rsidRDefault="005C5FEA" w:rsidP="00C44886">
      <w:pPr>
        <w:pStyle w:val="Normaalweb"/>
        <w:adjustRightInd w:val="0"/>
        <w:snapToGrid w:val="0"/>
        <w:rPr>
          <w:rFonts w:ascii="Verdana" w:hAnsi="Verdana"/>
          <w:b/>
          <w:bCs/>
          <w:color w:val="000000" w:themeColor="text1"/>
        </w:rPr>
      </w:pPr>
      <w:r>
        <w:rPr>
          <w:rFonts w:ascii="Verdana" w:hAnsi="Verdana"/>
          <w:b/>
          <w:bCs/>
          <w:color w:val="000000" w:themeColor="text1"/>
          <w:szCs w:val="22"/>
        </w:rPr>
        <w:br/>
      </w:r>
      <w:r w:rsidR="00B04575">
        <w:rPr>
          <w:rFonts w:ascii="Verdana" w:hAnsi="Verdana"/>
          <w:b/>
          <w:bCs/>
          <w:color w:val="000000" w:themeColor="text1"/>
          <w:szCs w:val="22"/>
        </w:rPr>
        <w:t>Voorstellen voor 4 thema’s:</w:t>
      </w:r>
    </w:p>
    <w:p w14:paraId="7843EA33" w14:textId="214E18D7" w:rsidR="00B04575" w:rsidRPr="00B04575" w:rsidRDefault="003418D0" w:rsidP="00B04575">
      <w:pPr>
        <w:adjustRightInd w:val="0"/>
        <w:snapToGrid w:val="0"/>
        <w:spacing w:before="100" w:beforeAutospacing="1" w:after="100" w:afterAutospacing="1"/>
        <w:rPr>
          <w:rFonts w:ascii="Verdana" w:eastAsia="Times New Roman" w:hAnsi="Verdana" w:cs="Times New Roman"/>
          <w:kern w:val="0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Thema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1</w:t>
      </w:r>
      <w:r w:rsidR="00790AE9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: S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enioren uit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hun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i</w:t>
      </w:r>
      <w:r w:rsidR="00790AE9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so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lement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hale</w:t>
      </w:r>
      <w:r w:rsidR="00790AE9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790AE9" w:rsidRPr="00B04575">
        <w:rPr>
          <w:rFonts w:ascii="Verdana" w:eastAsia="Times New Roman" w:hAnsi="Verdana" w:cs="Times New Roman"/>
          <w:color w:val="000000" w:themeColor="text1"/>
          <w:kern w:val="0"/>
          <w:szCs w:val="16"/>
          <w:lang w:eastAsia="nl-NL"/>
          <w14:ligatures w14:val="none"/>
        </w:rPr>
        <w:t>e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16"/>
          <w:lang w:eastAsia="nl-NL"/>
          <w14:ligatures w14:val="none"/>
        </w:rPr>
        <w:t xml:space="preserve">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o</w:t>
      </w:r>
      <w:r w:rsidR="00790AE9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derst</w:t>
      </w:r>
      <w:r w:rsidR="00790AE9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e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unen. </w:t>
      </w:r>
      <w:r w:rsidR="00B04575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br/>
      </w:r>
      <w:r w:rsidR="00B04575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 xml:space="preserve">Thema </w:t>
      </w:r>
      <w:r w:rsidR="00B04575" w:rsidRPr="00B04575">
        <w:rPr>
          <w:rFonts w:ascii="Verdana" w:eastAsia="Times New Roman" w:hAnsi="Verdana" w:cs="Times New Roman"/>
          <w:kern w:val="0"/>
          <w:szCs w:val="26"/>
          <w:lang w:eastAsia="nl-NL"/>
          <w14:ligatures w14:val="none"/>
        </w:rPr>
        <w:t xml:space="preserve">2: Mobiliteit </w:t>
      </w:r>
      <w:r w:rsidR="00B04575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en </w:t>
      </w:r>
      <w:r w:rsidR="00B04575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>veiligheid.</w:t>
      </w:r>
      <w:r w:rsidR="00B04575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br/>
        <w:t>Thema 3: Huisvesting/wonen.</w:t>
      </w:r>
      <w:r w:rsidR="00B04575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br/>
      </w:r>
      <w:r w:rsidR="00B04575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Thema 4: </w:t>
      </w:r>
      <w:r w:rsidR="00B04575" w:rsidRPr="00B04575">
        <w:rPr>
          <w:rFonts w:ascii="Verdana" w:eastAsia="Times New Roman" w:hAnsi="Verdana" w:cs="Times New Roman"/>
          <w:kern w:val="0"/>
          <w:position w:val="-2"/>
          <w:szCs w:val="22"/>
          <w:lang w:eastAsia="nl-NL"/>
          <w14:ligatures w14:val="none"/>
        </w:rPr>
        <w:t xml:space="preserve">Cultuur, </w:t>
      </w:r>
      <w:r w:rsidR="00B04575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vorming, </w:t>
      </w:r>
      <w:r w:rsidR="00B04575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>sport.</w:t>
      </w:r>
    </w:p>
    <w:p w14:paraId="1585DDAC" w14:textId="77777777" w:rsidR="00B04575" w:rsidRPr="00B04575" w:rsidRDefault="00B04575" w:rsidP="00B04575">
      <w:pPr>
        <w:pBdr>
          <w:bottom w:val="single" w:sz="4" w:space="1" w:color="auto"/>
        </w:pBdr>
        <w:adjustRightInd w:val="0"/>
        <w:snapToGrid w:val="0"/>
        <w:spacing w:before="100" w:beforeAutospacing="1" w:after="100" w:afterAutospacing="1"/>
        <w:rPr>
          <w:rFonts w:ascii="Verdana" w:eastAsia="Times New Roman" w:hAnsi="Verdana" w:cs="Times New Roman"/>
          <w:b/>
          <w:bCs/>
          <w:color w:val="000000" w:themeColor="text1"/>
          <w:kern w:val="0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b/>
          <w:bCs/>
          <w:color w:val="000000" w:themeColor="text1"/>
          <w:kern w:val="0"/>
          <w:szCs w:val="22"/>
          <w:lang w:eastAsia="nl-NL"/>
          <w14:ligatures w14:val="none"/>
        </w:rPr>
        <w:t xml:space="preserve">Thema </w:t>
      </w:r>
      <w:r w:rsidRPr="00B04575">
        <w:rPr>
          <w:rFonts w:ascii="Verdana" w:eastAsia="Times New Roman" w:hAnsi="Verdana" w:cs="Times New Roman"/>
          <w:b/>
          <w:bCs/>
          <w:color w:val="000000" w:themeColor="text1"/>
          <w:kern w:val="0"/>
          <w:lang w:eastAsia="nl-NL"/>
          <w14:ligatures w14:val="none"/>
        </w:rPr>
        <w:t xml:space="preserve">1: Senioren uit </w:t>
      </w:r>
      <w:r w:rsidRPr="00B04575">
        <w:rPr>
          <w:rFonts w:ascii="Verdana" w:eastAsia="Times New Roman" w:hAnsi="Verdana" w:cs="Times New Roman"/>
          <w:b/>
          <w:bCs/>
          <w:color w:val="000000" w:themeColor="text1"/>
          <w:kern w:val="0"/>
          <w:szCs w:val="22"/>
          <w:lang w:eastAsia="nl-NL"/>
          <w14:ligatures w14:val="none"/>
        </w:rPr>
        <w:t xml:space="preserve">hun </w:t>
      </w:r>
      <w:r w:rsidRPr="00B04575">
        <w:rPr>
          <w:rFonts w:ascii="Verdana" w:eastAsia="Times New Roman" w:hAnsi="Verdana" w:cs="Times New Roman"/>
          <w:b/>
          <w:bCs/>
          <w:color w:val="000000" w:themeColor="text1"/>
          <w:kern w:val="0"/>
          <w:lang w:eastAsia="nl-NL"/>
          <w14:ligatures w14:val="none"/>
        </w:rPr>
        <w:t xml:space="preserve">isolement </w:t>
      </w:r>
      <w:r w:rsidRPr="00B04575">
        <w:rPr>
          <w:rFonts w:ascii="Verdana" w:eastAsia="Times New Roman" w:hAnsi="Verdana" w:cs="Times New Roman"/>
          <w:b/>
          <w:bCs/>
          <w:color w:val="000000" w:themeColor="text1"/>
          <w:kern w:val="0"/>
          <w:szCs w:val="22"/>
          <w:lang w:eastAsia="nl-NL"/>
          <w14:ligatures w14:val="none"/>
        </w:rPr>
        <w:t xml:space="preserve">halen </w:t>
      </w:r>
      <w:r w:rsidRPr="00B04575">
        <w:rPr>
          <w:rFonts w:ascii="Verdana" w:eastAsia="Times New Roman" w:hAnsi="Verdana" w:cs="Times New Roman"/>
          <w:b/>
          <w:bCs/>
          <w:color w:val="000000" w:themeColor="text1"/>
          <w:kern w:val="0"/>
          <w:szCs w:val="16"/>
          <w:lang w:eastAsia="nl-NL"/>
          <w14:ligatures w14:val="none"/>
        </w:rPr>
        <w:t xml:space="preserve">en </w:t>
      </w:r>
      <w:r w:rsidRPr="00B04575">
        <w:rPr>
          <w:rFonts w:ascii="Verdana" w:eastAsia="Times New Roman" w:hAnsi="Verdana" w:cs="Times New Roman"/>
          <w:b/>
          <w:bCs/>
          <w:color w:val="000000" w:themeColor="text1"/>
          <w:kern w:val="0"/>
          <w:lang w:eastAsia="nl-NL"/>
          <w14:ligatures w14:val="none"/>
        </w:rPr>
        <w:t>ondersteunen</w:t>
      </w:r>
    </w:p>
    <w:p w14:paraId="22F5FD36" w14:textId="6296A6B7" w:rsidR="002F2AB9" w:rsidRPr="002F2AB9" w:rsidRDefault="002F2AB9" w:rsidP="002F2AB9">
      <w:pPr>
        <w:adjustRightInd w:val="0"/>
        <w:snapToGrid w:val="0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1. 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Maak de</w:t>
      </w:r>
      <w:r w:rsidR="003418D0" w:rsidRPr="002F2AB9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 </w:t>
      </w:r>
      <w:r w:rsidR="003418D0"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gemeenteli</w:t>
      </w:r>
      <w:r w:rsidR="00416F99"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j</w:t>
      </w:r>
      <w:r w:rsidR="003418D0"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ke diensten seniorvriendelijk door </w:t>
      </w:r>
      <w:r w:rsidR="00A7442E"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aanstelling van</w:t>
      </w:r>
      <w:r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  <w:t xml:space="preserve">  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A7442E"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een</w:t>
      </w:r>
      <w:r w:rsidR="002F6E7E"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bekwaam en ondernemend </w:t>
      </w:r>
      <w:r w:rsidR="00A7442E" w:rsidRPr="002F2AB9">
        <w:rPr>
          <w:rFonts w:ascii="Verdana" w:eastAsia="Times New Roman" w:hAnsi="Verdana" w:cs="Times New Roman"/>
          <w:b/>
          <w:color w:val="000000" w:themeColor="text1"/>
          <w:kern w:val="0"/>
          <w:szCs w:val="22"/>
          <w:lang w:eastAsia="nl-NL"/>
          <w14:ligatures w14:val="none"/>
        </w:rPr>
        <w:t>senior</w:t>
      </w:r>
      <w:r w:rsidR="003B61DE" w:rsidRPr="002F2AB9">
        <w:rPr>
          <w:rFonts w:ascii="Verdana" w:eastAsia="Times New Roman" w:hAnsi="Verdana" w:cs="Times New Roman"/>
          <w:b/>
          <w:color w:val="000000" w:themeColor="text1"/>
          <w:kern w:val="0"/>
          <w:szCs w:val="22"/>
          <w:lang w:eastAsia="nl-NL"/>
          <w14:ligatures w14:val="none"/>
        </w:rPr>
        <w:t>en</w:t>
      </w:r>
      <w:r w:rsidR="00A7442E" w:rsidRPr="002F2AB9">
        <w:rPr>
          <w:rFonts w:ascii="Verdana" w:eastAsia="Times New Roman" w:hAnsi="Verdana" w:cs="Times New Roman"/>
          <w:b/>
          <w:color w:val="000000" w:themeColor="text1"/>
          <w:kern w:val="0"/>
          <w:szCs w:val="22"/>
          <w:lang w:eastAsia="nl-NL"/>
          <w14:ligatures w14:val="none"/>
        </w:rPr>
        <w:t>-ambtenaar</w:t>
      </w:r>
      <w:r w:rsidR="00A7442E"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.</w:t>
      </w:r>
    </w:p>
    <w:p w14:paraId="34EE867D" w14:textId="1C7752BE" w:rsidR="002F2AB9" w:rsidRDefault="002F2AB9" w:rsidP="002F2AB9">
      <w:pPr>
        <w:adjustRightInd w:val="0"/>
        <w:snapToGrid w:val="0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   Hij/zij moet hierbij duidelijk bekend gemaakt worden bij de bevolking en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  <w:t xml:space="preserve">    moet bovendien makkelijk en eenvoudig bereikbaar zijn.</w:t>
      </w:r>
    </w:p>
    <w:p w14:paraId="0F019C6F" w14:textId="4D2198CA" w:rsidR="002F2AB9" w:rsidRPr="002F2AB9" w:rsidRDefault="002F2AB9" w:rsidP="002F2AB9">
      <w:pPr>
        <w:adjustRightInd w:val="0"/>
        <w:snapToGrid w:val="0"/>
        <w:spacing w:before="100" w:beforeAutospacing="1" w:after="100" w:afterAutospacing="1"/>
        <w:jc w:val="both"/>
        <w:rPr>
          <w:rFonts w:ascii="Verdana" w:hAnsi="Verdana"/>
          <w:color w:val="000000" w:themeColor="text1"/>
          <w:szCs w:val="20"/>
        </w:rPr>
      </w:pPr>
      <w:r>
        <w:rPr>
          <w:rFonts w:ascii="Verdana" w:eastAsia="Times New Roman" w:hAnsi="Verdana" w:cs="Times New Roman"/>
          <w:color w:val="000000" w:themeColor="text1"/>
          <w:kern w:val="0"/>
          <w:szCs w:val="28"/>
          <w:lang w:eastAsia="nl-NL"/>
          <w14:ligatures w14:val="none"/>
        </w:rPr>
        <w:t xml:space="preserve">    </w:t>
      </w:r>
      <w:r w:rsidR="00274334" w:rsidRPr="002F2AB9">
        <w:rPr>
          <w:rFonts w:ascii="Verdana" w:eastAsia="Times New Roman" w:hAnsi="Verdana" w:cs="Times New Roman"/>
          <w:color w:val="000000" w:themeColor="text1"/>
          <w:kern w:val="0"/>
          <w:szCs w:val="28"/>
          <w:lang w:eastAsia="nl-NL"/>
          <w14:ligatures w14:val="none"/>
        </w:rPr>
        <w:t>Hij/zij</w:t>
      </w:r>
      <w:r w:rsidR="004F244D"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863189"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kan</w:t>
      </w:r>
      <w:r w:rsidR="004F244D" w:rsidRP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een dienstencentrum oprichten, </w:t>
      </w:r>
      <w:r w:rsidR="004F244D" w:rsidRPr="002F2AB9">
        <w:rPr>
          <w:rFonts w:ascii="Verdana" w:hAnsi="Verdana"/>
          <w:color w:val="000000" w:themeColor="text1"/>
          <w:szCs w:val="20"/>
        </w:rPr>
        <w:t xml:space="preserve">waar </w:t>
      </w:r>
      <w:r w:rsidR="004F244D" w:rsidRPr="002F2AB9">
        <w:rPr>
          <w:rFonts w:ascii="Verdana" w:hAnsi="Verdana"/>
          <w:color w:val="000000" w:themeColor="text1"/>
          <w:szCs w:val="22"/>
        </w:rPr>
        <w:t xml:space="preserve">senioren </w:t>
      </w:r>
      <w:r w:rsidR="004F244D" w:rsidRPr="002F2AB9">
        <w:rPr>
          <w:rFonts w:ascii="Verdana" w:hAnsi="Verdana"/>
          <w:color w:val="000000" w:themeColor="text1"/>
          <w:position w:val="-2"/>
          <w:szCs w:val="22"/>
        </w:rPr>
        <w:t>samenkomen</w:t>
      </w:r>
      <w:r>
        <w:rPr>
          <w:rFonts w:ascii="Verdana" w:hAnsi="Verdana"/>
          <w:color w:val="000000" w:themeColor="text1"/>
          <w:position w:val="-2"/>
          <w:szCs w:val="22"/>
        </w:rPr>
        <w:br/>
        <w:t xml:space="preserve">  </w:t>
      </w:r>
      <w:r w:rsidR="004F244D" w:rsidRPr="002F2AB9">
        <w:rPr>
          <w:rFonts w:ascii="Verdana" w:hAnsi="Verdana"/>
          <w:color w:val="000000" w:themeColor="text1"/>
          <w:position w:val="-2"/>
          <w:szCs w:val="22"/>
        </w:rPr>
        <w:t xml:space="preserve"> </w:t>
      </w:r>
      <w:r>
        <w:rPr>
          <w:rFonts w:ascii="Verdana" w:hAnsi="Verdana"/>
          <w:color w:val="000000" w:themeColor="text1"/>
          <w:position w:val="-2"/>
          <w:szCs w:val="22"/>
        </w:rPr>
        <w:t xml:space="preserve"> </w:t>
      </w:r>
      <w:r w:rsidR="004F244D" w:rsidRPr="002F2AB9">
        <w:rPr>
          <w:rFonts w:ascii="Verdana" w:hAnsi="Verdana"/>
          <w:color w:val="000000" w:themeColor="text1"/>
          <w:szCs w:val="22"/>
        </w:rPr>
        <w:t xml:space="preserve">voor deskundige informatie en ondersteuning bij </w:t>
      </w:r>
      <w:r>
        <w:rPr>
          <w:rFonts w:ascii="Verdana" w:hAnsi="Verdana"/>
          <w:color w:val="000000" w:themeColor="text1"/>
          <w:szCs w:val="22"/>
        </w:rPr>
        <w:t xml:space="preserve">bijvoorbeeld </w:t>
      </w:r>
      <w:r>
        <w:rPr>
          <w:rFonts w:ascii="Verdana" w:hAnsi="Verdana"/>
          <w:color w:val="000000" w:themeColor="text1"/>
          <w:szCs w:val="22"/>
        </w:rPr>
        <w:br/>
        <w:t xml:space="preserve">  </w:t>
      </w:r>
      <w:r w:rsidRPr="002F2AB9">
        <w:rPr>
          <w:rFonts w:ascii="Verdana" w:hAnsi="Verdana"/>
          <w:color w:val="000000" w:themeColor="text1"/>
          <w:szCs w:val="22"/>
        </w:rPr>
        <w:t xml:space="preserve"> </w:t>
      </w:r>
      <w:r>
        <w:rPr>
          <w:rFonts w:ascii="Verdana" w:hAnsi="Verdana"/>
          <w:color w:val="000000" w:themeColor="text1"/>
          <w:szCs w:val="22"/>
        </w:rPr>
        <w:t xml:space="preserve"> </w:t>
      </w:r>
      <w:r w:rsidR="004F244D" w:rsidRPr="002F2AB9">
        <w:rPr>
          <w:rFonts w:ascii="Verdana" w:hAnsi="Verdana"/>
          <w:color w:val="000000" w:themeColor="text1"/>
          <w:position w:val="-2"/>
          <w:szCs w:val="22"/>
        </w:rPr>
        <w:t xml:space="preserve">aanvragen </w:t>
      </w:r>
      <w:r w:rsidR="004F244D" w:rsidRPr="002F2AB9">
        <w:rPr>
          <w:rFonts w:ascii="Verdana" w:hAnsi="Verdana"/>
          <w:color w:val="000000" w:themeColor="text1"/>
          <w:szCs w:val="22"/>
        </w:rPr>
        <w:t xml:space="preserve">van </w:t>
      </w:r>
      <w:r w:rsidRPr="002F2AB9">
        <w:rPr>
          <w:rFonts w:ascii="Verdana" w:hAnsi="Verdana"/>
          <w:color w:val="000000" w:themeColor="text1"/>
          <w:szCs w:val="22"/>
        </w:rPr>
        <w:t>m</w:t>
      </w:r>
      <w:r w:rsidR="004F244D" w:rsidRPr="002F2AB9">
        <w:rPr>
          <w:rFonts w:ascii="Verdana" w:hAnsi="Verdana"/>
          <w:color w:val="000000" w:themeColor="text1"/>
          <w:szCs w:val="22"/>
        </w:rPr>
        <w:t>ogelijke premies. Waar ook activiteiten kunnen</w:t>
      </w:r>
      <w:r>
        <w:rPr>
          <w:rFonts w:ascii="Verdana" w:hAnsi="Verdana"/>
          <w:color w:val="000000" w:themeColor="text1"/>
          <w:szCs w:val="22"/>
        </w:rPr>
        <w:br/>
        <w:t xml:space="preserve">  </w:t>
      </w:r>
      <w:r w:rsidR="004F244D" w:rsidRPr="002F2AB9">
        <w:rPr>
          <w:rFonts w:ascii="Verdana" w:hAnsi="Verdana"/>
          <w:color w:val="000000" w:themeColor="text1"/>
          <w:szCs w:val="22"/>
        </w:rPr>
        <w:t xml:space="preserve"> </w:t>
      </w:r>
      <w:r>
        <w:rPr>
          <w:rFonts w:ascii="Verdana" w:hAnsi="Verdana"/>
          <w:color w:val="000000" w:themeColor="text1"/>
          <w:szCs w:val="22"/>
        </w:rPr>
        <w:t xml:space="preserve"> </w:t>
      </w:r>
      <w:r w:rsidR="004F244D" w:rsidRPr="002F2AB9">
        <w:rPr>
          <w:rFonts w:ascii="Verdana" w:hAnsi="Verdana"/>
          <w:color w:val="000000" w:themeColor="text1"/>
          <w:szCs w:val="22"/>
        </w:rPr>
        <w:t xml:space="preserve">plaatsvinden </w:t>
      </w:r>
      <w:r w:rsidR="004F244D" w:rsidRPr="002F2AB9">
        <w:rPr>
          <w:rFonts w:ascii="Verdana" w:hAnsi="Verdana"/>
          <w:color w:val="000000" w:themeColor="text1"/>
          <w:szCs w:val="20"/>
        </w:rPr>
        <w:t xml:space="preserve">zoals elkaar ontmoeten, digitale hulp, </w:t>
      </w:r>
      <w:r w:rsidR="004F244D" w:rsidRPr="002F2AB9">
        <w:rPr>
          <w:rFonts w:ascii="Verdana" w:hAnsi="Verdana"/>
          <w:color w:val="000000" w:themeColor="text1"/>
          <w:szCs w:val="22"/>
        </w:rPr>
        <w:t xml:space="preserve">een Repair </w:t>
      </w:r>
      <w:proofErr w:type="spellStart"/>
      <w:r w:rsidR="004F244D" w:rsidRPr="002F2AB9">
        <w:rPr>
          <w:rFonts w:ascii="Verdana" w:hAnsi="Verdana"/>
          <w:color w:val="000000" w:themeColor="text1"/>
          <w:szCs w:val="20"/>
        </w:rPr>
        <w:t>Cafe</w:t>
      </w:r>
      <w:proofErr w:type="spellEnd"/>
      <w:r w:rsidR="004F244D" w:rsidRPr="002F2AB9">
        <w:rPr>
          <w:rFonts w:ascii="Verdana" w:hAnsi="Verdana"/>
          <w:color w:val="000000" w:themeColor="text1"/>
          <w:szCs w:val="20"/>
        </w:rPr>
        <w:t>́, e.a.</w:t>
      </w:r>
    </w:p>
    <w:p w14:paraId="0207FC09" w14:textId="5B35287C" w:rsidR="002F2AB9" w:rsidRPr="002F2AB9" w:rsidRDefault="002F2AB9" w:rsidP="002F2AB9">
      <w:pPr>
        <w:adjustRightInd w:val="0"/>
        <w:snapToGrid w:val="0"/>
        <w:spacing w:before="100" w:beforeAutospacing="1" w:after="100" w:afterAutospacing="1"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 </w:t>
      </w:r>
      <w:r w:rsidR="003B61DE" w:rsidRPr="002F2AB9">
        <w:rPr>
          <w:rFonts w:ascii="Verdana" w:hAnsi="Verdana"/>
          <w:color w:val="000000" w:themeColor="text1"/>
        </w:rPr>
        <w:t>Hij</w:t>
      </w:r>
      <w:r w:rsidR="00701EE6" w:rsidRPr="002F2AB9">
        <w:rPr>
          <w:rFonts w:ascii="Verdana" w:hAnsi="Verdana"/>
          <w:color w:val="000000" w:themeColor="text1"/>
        </w:rPr>
        <w:t xml:space="preserve">/zij kan </w:t>
      </w:r>
      <w:r w:rsidR="003B61DE" w:rsidRPr="002F2AB9">
        <w:rPr>
          <w:rFonts w:ascii="Verdana" w:hAnsi="Verdana"/>
          <w:color w:val="000000" w:themeColor="text1"/>
        </w:rPr>
        <w:t xml:space="preserve">bovendien </w:t>
      </w:r>
      <w:r w:rsidR="00701EE6" w:rsidRPr="002F2AB9">
        <w:rPr>
          <w:rFonts w:ascii="Verdana" w:hAnsi="Verdana"/>
          <w:color w:val="000000" w:themeColor="text1"/>
        </w:rPr>
        <w:t>senioren begeleiden en daadwerkelijk bijstaan, o.a.</w:t>
      </w:r>
      <w:r>
        <w:rPr>
          <w:rFonts w:ascii="Verdana" w:hAnsi="Verdana"/>
          <w:color w:val="000000" w:themeColor="text1"/>
        </w:rPr>
        <w:br/>
        <w:t xml:space="preserve">  </w:t>
      </w:r>
      <w:r w:rsidR="00701EE6" w:rsidRPr="002F2AB9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 </w:t>
      </w:r>
      <w:r w:rsidR="00701EE6" w:rsidRPr="002F2AB9">
        <w:rPr>
          <w:rFonts w:ascii="Verdana" w:hAnsi="Verdana"/>
          <w:color w:val="000000" w:themeColor="text1"/>
        </w:rPr>
        <w:t>bij het nemen van belangrijke en soms verstrekkende beslissingen en</w:t>
      </w:r>
      <w:r>
        <w:rPr>
          <w:rFonts w:ascii="Verdana" w:hAnsi="Verdana"/>
          <w:color w:val="000000" w:themeColor="text1"/>
        </w:rPr>
        <w:br/>
        <w:t xml:space="preserve">  </w:t>
      </w:r>
      <w:r w:rsidR="00701EE6" w:rsidRPr="002F2AB9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 </w:t>
      </w:r>
      <w:r w:rsidR="00701EE6" w:rsidRPr="002F2AB9">
        <w:rPr>
          <w:rFonts w:ascii="Verdana" w:hAnsi="Verdana"/>
          <w:color w:val="000000" w:themeColor="text1"/>
        </w:rPr>
        <w:t>ook</w:t>
      </w:r>
      <w:r>
        <w:rPr>
          <w:rFonts w:ascii="Verdana" w:hAnsi="Verdana"/>
          <w:color w:val="000000" w:themeColor="text1"/>
        </w:rPr>
        <w:t xml:space="preserve"> </w:t>
      </w:r>
      <w:r w:rsidR="00701EE6" w:rsidRPr="002F2AB9">
        <w:rPr>
          <w:rFonts w:ascii="Verdana" w:hAnsi="Verdana"/>
          <w:color w:val="000000" w:themeColor="text1"/>
        </w:rPr>
        <w:t>als ondersteuning bij moeilijke, soms onverwachte momenten.</w:t>
      </w:r>
    </w:p>
    <w:p w14:paraId="36B3891E" w14:textId="77777777" w:rsidR="005D1BFB" w:rsidRDefault="003760C3" w:rsidP="005D1BFB">
      <w:pPr>
        <w:snapToGrid w:val="0"/>
        <w:ind w:left="227" w:hanging="227"/>
        <w:mirrorIndents/>
        <w:jc w:val="both"/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>2. He</w:t>
      </w:r>
      <w:r w:rsidR="00C44886" w:rsidRPr="00B04575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t GC Den Bussel </w:t>
      </w:r>
      <w:r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>is een prima ontmoetingsplaats.</w:t>
      </w:r>
    </w:p>
    <w:p w14:paraId="2C6C7039" w14:textId="6B511EE1" w:rsidR="00831C52" w:rsidRPr="00B04575" w:rsidRDefault="005D1BFB" w:rsidP="005D1BFB">
      <w:pPr>
        <w:snapToGrid w:val="0"/>
        <w:ind w:left="227" w:hanging="227"/>
        <w:mirrorIndents/>
        <w:jc w:val="both"/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  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 Maar 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zorg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er </w:t>
      </w:r>
      <w:r w:rsidR="002F2AB9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ook 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>voor dat er elders in onze gemeente nog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br/>
        <w:t xml:space="preserve">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aantrekkelijke</w:t>
      </w:r>
      <w:r w:rsidR="00B45927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 en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A6523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aangename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A6523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ontmoetingsplaatsen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komen</w:t>
      </w:r>
      <w:r w:rsidR="00C44886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,</w:t>
      </w:r>
      <w:r w:rsidR="005E760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waar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</w:r>
      <w:r w:rsidR="005E760A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mensen mekaar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kunnen </w:t>
      </w:r>
      <w:r w:rsidR="00A6523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treff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en en </w:t>
      </w:r>
      <w:r w:rsidR="00A6523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een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band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met buren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en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vrienden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</w:r>
      <w:r w:rsidR="005E760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kunnen opbouwen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zodat er een sociaal netwerk ontstaat</w:t>
      </w:r>
      <w:r w:rsidR="00A80B75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.</w:t>
      </w:r>
    </w:p>
    <w:p w14:paraId="571A0748" w14:textId="08B539E3" w:rsidR="00B74938" w:rsidRPr="00B04575" w:rsidRDefault="00863189" w:rsidP="005D1BFB">
      <w:pPr>
        <w:snapToGrid w:val="0"/>
        <w:ind w:left="227" w:hanging="227"/>
        <w:mirrorIndents/>
        <w:jc w:val="both"/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 </w:t>
      </w:r>
      <w:r w:rsid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3B61DE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Voorzie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best </w:t>
      </w:r>
      <w:r w:rsidR="003B61DE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ook o</w:t>
      </w:r>
      <w:r w:rsidR="00E43F4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penbare </w:t>
      </w:r>
      <w:r w:rsidR="00B74938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toilet-gelegenheden in de buurt van deze </w:t>
      </w:r>
      <w:r w:rsidR="002F2AB9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  <w:t xml:space="preserve"> </w:t>
      </w:r>
      <w:r w:rsidR="00E43F4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plaatsen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!!</w:t>
      </w:r>
    </w:p>
    <w:p w14:paraId="530DF490" w14:textId="3EB67313" w:rsidR="005E760A" w:rsidRDefault="003418D0" w:rsidP="005E760A">
      <w:pPr>
        <w:snapToGrid w:val="0"/>
        <w:spacing w:before="100" w:beforeAutospacing="1" w:after="100" w:afterAutospacing="1"/>
        <w:ind w:left="227" w:hanging="227"/>
        <w:mirrorIndents/>
        <w:jc w:val="both"/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3. 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>Betrek senioren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daadwerkelijk b</w:t>
      </w:r>
      <w:r w:rsidR="00A80B75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ij</w:t>
      </w:r>
      <w:r w:rsidR="005E760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het beleid.</w:t>
      </w:r>
    </w:p>
    <w:p w14:paraId="7590DDFB" w14:textId="11E9B1E9" w:rsidR="005E760A" w:rsidRDefault="005E760A" w:rsidP="005E760A">
      <w:pPr>
        <w:snapToGrid w:val="0"/>
        <w:spacing w:before="100" w:beforeAutospacing="1" w:after="100" w:afterAutospacing="1"/>
        <w:ind w:left="227" w:hanging="227"/>
        <w:mirrorIndents/>
        <w:jc w:val="both"/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 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Bijvoorbeeld: 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Leg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regelmatig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aan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de seniorenraad vraagstukken voor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die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rechtstreek</w:t>
      </w:r>
      <w:r w:rsidR="005A2B7C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s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of onrechtstreeks betrekking hebben op het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seniorenbeleid en waarop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de raad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dan een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gefundeerd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advies k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an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geven aan de beleidsmensen.</w:t>
      </w:r>
    </w:p>
    <w:p w14:paraId="4B41D3C7" w14:textId="5A846FB1" w:rsidR="005E760A" w:rsidRDefault="003760C3" w:rsidP="005E760A">
      <w:pPr>
        <w:snapToGrid w:val="0"/>
        <w:spacing w:before="100" w:beforeAutospacing="1" w:after="100" w:afterAutospacing="1"/>
        <w:ind w:left="227" w:hanging="227"/>
        <w:mirrorIndents/>
        <w:jc w:val="both"/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5E760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  Raad vragen vanuit het beleid aan de seniorenraad</w:t>
      </w:r>
      <w:r w:rsidR="00A6523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is tot op heden nog </w:t>
      </w:r>
      <w:r w:rsidR="005E760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  <w:t xml:space="preserve"> </w:t>
      </w:r>
      <w:r w:rsidR="00A6523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niet gebeurd in onze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A6523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gemeente.</w:t>
      </w:r>
      <w:r w:rsidR="005E760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   </w:t>
      </w:r>
    </w:p>
    <w:p w14:paraId="1C96476D" w14:textId="1D58F183" w:rsidR="00A80B75" w:rsidRPr="00B04575" w:rsidRDefault="005E760A" w:rsidP="005E760A">
      <w:pPr>
        <w:snapToGrid w:val="0"/>
        <w:spacing w:before="100" w:beforeAutospacing="1" w:after="100" w:afterAutospacing="1"/>
        <w:ind w:left="227" w:hanging="227"/>
        <w:mirrorIndents/>
        <w:jc w:val="both"/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lastRenderedPageBreak/>
        <w:t xml:space="preserve">   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Denk hierbij 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bijvoorbeeld aan aspecten als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 het behoud van en respect 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br/>
        <w:t xml:space="preserve">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voor historisch erfgoed,</w:t>
      </w:r>
      <w:r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 xml:space="preserve"> </w:t>
      </w:r>
      <w:r w:rsidR="00A80B75" w:rsidRPr="00B04575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g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e</w:t>
      </w:r>
      <w:r w:rsidR="00A80B75" w:rsidRPr="00B04575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m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akkelijke</w:t>
      </w:r>
      <w:r w:rsidR="003760C3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 xml:space="preserve"> bereikbaarheid van </w:t>
      </w:r>
      <w:r w:rsidR="00B45927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br/>
        <w:t xml:space="preserve"> </w:t>
      </w:r>
      <w:r w:rsidR="003760C3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geldautomaten,</w:t>
      </w:r>
      <w:r w:rsidR="00A80B75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h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et </w:t>
      </w:r>
      <w:r w:rsidR="00417E92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behoud en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de </w:t>
      </w:r>
      <w:r w:rsidR="00417E92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optimalis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atie</w:t>
      </w:r>
      <w:r w:rsidR="00417E92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van het openbaar vervoer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417E92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in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onze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ge</w:t>
      </w:r>
      <w:r w:rsidR="00A80B75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m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eente</w:t>
      </w:r>
      <w:r w:rsidR="003B61DE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,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de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3760C3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problematiek van de vereenzaming van ouderen, 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  <w:t xml:space="preserve"> het toetsen van bovenlokale beslissingen, de inrichting van het openbaar</w:t>
      </w:r>
      <w:r w:rsidR="00B4592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  <w:t xml:space="preserve"> domein, </w:t>
      </w:r>
      <w:r w:rsidR="003B61DE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enz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. </w:t>
      </w:r>
    </w:p>
    <w:p w14:paraId="0F97AED6" w14:textId="77777777" w:rsidR="005D1BFB" w:rsidRDefault="00AD2261" w:rsidP="005D1BFB">
      <w:pPr>
        <w:pStyle w:val="Normaalweb"/>
        <w:snapToGrid w:val="0"/>
        <w:ind w:left="227" w:hanging="227"/>
        <w:mirrorIndents/>
        <w:jc w:val="both"/>
        <w:rPr>
          <w:rFonts w:ascii="Verdana" w:hAnsi="Verdana"/>
          <w:color w:val="000000" w:themeColor="text1"/>
        </w:rPr>
      </w:pPr>
      <w:r w:rsidRPr="00B04575">
        <w:rPr>
          <w:rFonts w:ascii="Verdana" w:hAnsi="Verdana"/>
          <w:color w:val="000000" w:themeColor="text1"/>
          <w:szCs w:val="32"/>
        </w:rPr>
        <w:t>4</w:t>
      </w:r>
      <w:r w:rsidR="00A80B75" w:rsidRPr="00B04575">
        <w:rPr>
          <w:rFonts w:ascii="Verdana" w:hAnsi="Verdana"/>
          <w:color w:val="000000" w:themeColor="text1"/>
          <w:szCs w:val="32"/>
        </w:rPr>
        <w:t>.</w:t>
      </w:r>
      <w:r w:rsidR="005E760A">
        <w:rPr>
          <w:rFonts w:ascii="Verdana" w:hAnsi="Verdana"/>
          <w:color w:val="000000" w:themeColor="text1"/>
          <w:szCs w:val="32"/>
        </w:rPr>
        <w:t xml:space="preserve"> </w:t>
      </w:r>
      <w:r w:rsidR="00A80B75" w:rsidRPr="00B04575">
        <w:rPr>
          <w:rFonts w:ascii="Verdana" w:hAnsi="Verdana"/>
          <w:color w:val="000000" w:themeColor="text1"/>
          <w:szCs w:val="22"/>
        </w:rPr>
        <w:t>Zorg</w:t>
      </w:r>
      <w:r w:rsidR="005E760A">
        <w:rPr>
          <w:rFonts w:ascii="Verdana" w:hAnsi="Verdana"/>
          <w:color w:val="000000" w:themeColor="text1"/>
          <w:szCs w:val="22"/>
        </w:rPr>
        <w:t xml:space="preserve"> </w:t>
      </w:r>
      <w:r w:rsidR="00A80B75" w:rsidRPr="00B04575">
        <w:rPr>
          <w:rFonts w:ascii="Verdana" w:hAnsi="Verdana"/>
          <w:color w:val="000000" w:themeColor="text1"/>
          <w:szCs w:val="22"/>
        </w:rPr>
        <w:t xml:space="preserve">dat alle </w:t>
      </w:r>
      <w:r w:rsidR="006C25AA" w:rsidRPr="00B04575">
        <w:rPr>
          <w:rFonts w:ascii="Verdana" w:hAnsi="Verdana"/>
          <w:color w:val="000000" w:themeColor="text1"/>
        </w:rPr>
        <w:t>in</w:t>
      </w:r>
      <w:r w:rsidR="00A80B75" w:rsidRPr="00B04575">
        <w:rPr>
          <w:rFonts w:ascii="Verdana" w:hAnsi="Verdana"/>
          <w:color w:val="000000" w:themeColor="text1"/>
        </w:rPr>
        <w:t xml:space="preserve">formatie </w:t>
      </w:r>
      <w:r w:rsidR="00A80B75" w:rsidRPr="00B04575">
        <w:rPr>
          <w:rFonts w:ascii="Verdana" w:hAnsi="Verdana"/>
          <w:color w:val="000000" w:themeColor="text1"/>
          <w:szCs w:val="22"/>
        </w:rPr>
        <w:t xml:space="preserve">ook bij moeilijk bereikbare senioren komt, </w:t>
      </w:r>
      <w:r w:rsidR="003760C3">
        <w:rPr>
          <w:rFonts w:ascii="Verdana" w:hAnsi="Verdana"/>
          <w:color w:val="000000" w:themeColor="text1"/>
          <w:szCs w:val="22"/>
        </w:rPr>
        <w:br/>
        <w:t xml:space="preserve"> </w:t>
      </w:r>
      <w:r w:rsidR="00A80B75" w:rsidRPr="00B04575">
        <w:rPr>
          <w:rFonts w:ascii="Verdana" w:hAnsi="Verdana"/>
          <w:color w:val="000000" w:themeColor="text1"/>
        </w:rPr>
        <w:t xml:space="preserve">digitaal </w:t>
      </w:r>
      <w:r w:rsidR="00A80B75" w:rsidRPr="00B04575">
        <w:rPr>
          <w:rFonts w:ascii="Verdana" w:hAnsi="Verdana"/>
          <w:color w:val="000000" w:themeColor="text1"/>
          <w:szCs w:val="22"/>
        </w:rPr>
        <w:t>maar zeker ook op</w:t>
      </w:r>
      <w:r w:rsidR="005E760A">
        <w:rPr>
          <w:rFonts w:ascii="Verdana" w:hAnsi="Verdana"/>
          <w:color w:val="000000" w:themeColor="text1"/>
          <w:szCs w:val="22"/>
        </w:rPr>
        <w:t xml:space="preserve"> papier </w:t>
      </w:r>
      <w:r w:rsidR="00A80B75" w:rsidRPr="00B04575">
        <w:rPr>
          <w:rFonts w:ascii="Verdana" w:hAnsi="Verdana"/>
          <w:color w:val="000000" w:themeColor="text1"/>
          <w:szCs w:val="22"/>
        </w:rPr>
        <w:t>en in een aangepast</w:t>
      </w:r>
      <w:r w:rsidR="00737357" w:rsidRPr="00B04575">
        <w:rPr>
          <w:rFonts w:ascii="Verdana" w:hAnsi="Verdana"/>
          <w:color w:val="000000" w:themeColor="text1"/>
          <w:szCs w:val="22"/>
        </w:rPr>
        <w:t>e</w:t>
      </w:r>
      <w:r w:rsidR="00A80B75" w:rsidRPr="00B04575">
        <w:rPr>
          <w:rFonts w:ascii="Verdana" w:hAnsi="Verdana"/>
          <w:color w:val="000000" w:themeColor="text1"/>
          <w:szCs w:val="22"/>
        </w:rPr>
        <w:t xml:space="preserve"> </w:t>
      </w:r>
      <w:r w:rsidR="00A80B75" w:rsidRPr="00B04575">
        <w:rPr>
          <w:rFonts w:ascii="Verdana" w:hAnsi="Verdana"/>
          <w:color w:val="000000" w:themeColor="text1"/>
        </w:rPr>
        <w:t xml:space="preserve">lettergrootte. </w:t>
      </w:r>
      <w:r w:rsidR="00863189" w:rsidRPr="00B04575">
        <w:rPr>
          <w:rFonts w:ascii="Verdana" w:hAnsi="Verdana"/>
          <w:color w:val="000000" w:themeColor="text1"/>
        </w:rPr>
        <w:br/>
      </w:r>
      <w:r w:rsidR="003760C3">
        <w:rPr>
          <w:rFonts w:ascii="Verdana" w:hAnsi="Verdana"/>
          <w:color w:val="000000" w:themeColor="text1"/>
        </w:rPr>
        <w:t xml:space="preserve"> </w:t>
      </w:r>
      <w:r w:rsidR="004F244D" w:rsidRPr="00B04575">
        <w:rPr>
          <w:rFonts w:ascii="Verdana" w:hAnsi="Verdana"/>
          <w:color w:val="000000" w:themeColor="text1"/>
        </w:rPr>
        <w:t>E</w:t>
      </w:r>
      <w:r w:rsidR="00274334" w:rsidRPr="00B04575">
        <w:rPr>
          <w:rFonts w:ascii="Verdana" w:hAnsi="Verdana"/>
          <w:color w:val="000000" w:themeColor="text1"/>
        </w:rPr>
        <w:t>lke nieuwe</w:t>
      </w:r>
      <w:r w:rsidR="004F244D" w:rsidRPr="00B04575">
        <w:rPr>
          <w:rFonts w:ascii="Verdana" w:hAnsi="Verdana"/>
          <w:color w:val="000000" w:themeColor="text1"/>
        </w:rPr>
        <w:t xml:space="preserve"> Senioren-Gids moet </w:t>
      </w:r>
      <w:r w:rsidR="005E760A">
        <w:rPr>
          <w:rFonts w:ascii="Verdana" w:hAnsi="Verdana"/>
          <w:color w:val="000000" w:themeColor="text1"/>
        </w:rPr>
        <w:t xml:space="preserve">best </w:t>
      </w:r>
      <w:r w:rsidR="004F244D" w:rsidRPr="00B04575">
        <w:rPr>
          <w:rFonts w:ascii="Verdana" w:hAnsi="Verdana"/>
          <w:color w:val="000000" w:themeColor="text1"/>
        </w:rPr>
        <w:t xml:space="preserve">uitgegeven worden in overleg en </w:t>
      </w:r>
      <w:r w:rsidR="003760C3">
        <w:rPr>
          <w:rFonts w:ascii="Verdana" w:hAnsi="Verdana"/>
          <w:color w:val="000000" w:themeColor="text1"/>
        </w:rPr>
        <w:br/>
        <w:t xml:space="preserve"> </w:t>
      </w:r>
      <w:r w:rsidR="004F244D" w:rsidRPr="00B04575">
        <w:rPr>
          <w:rFonts w:ascii="Verdana" w:hAnsi="Verdana"/>
          <w:color w:val="000000" w:themeColor="text1"/>
        </w:rPr>
        <w:t>samenspraak</w:t>
      </w:r>
      <w:r w:rsidR="005D1BFB">
        <w:rPr>
          <w:rFonts w:ascii="Verdana" w:hAnsi="Verdana"/>
          <w:color w:val="000000" w:themeColor="text1"/>
        </w:rPr>
        <w:t xml:space="preserve"> </w:t>
      </w:r>
      <w:r w:rsidR="004F244D" w:rsidRPr="00B04575">
        <w:rPr>
          <w:rFonts w:ascii="Verdana" w:hAnsi="Verdana"/>
          <w:color w:val="000000" w:themeColor="text1"/>
        </w:rPr>
        <w:t>met de Seniorenraad.</w:t>
      </w:r>
    </w:p>
    <w:p w14:paraId="215D8E72" w14:textId="6E9E09CB" w:rsidR="004F244D" w:rsidRPr="00B04575" w:rsidRDefault="005D1BFB" w:rsidP="005D1BFB">
      <w:pPr>
        <w:pStyle w:val="Normaalweb"/>
        <w:snapToGrid w:val="0"/>
        <w:ind w:left="227" w:hanging="227"/>
        <w:mirrorIndents/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   </w:t>
      </w:r>
      <w:r w:rsidR="005E760A">
        <w:rPr>
          <w:rFonts w:ascii="Verdana" w:hAnsi="Verdana"/>
          <w:color w:val="000000" w:themeColor="text1"/>
        </w:rPr>
        <w:t xml:space="preserve"> </w:t>
      </w:r>
      <w:r w:rsidR="00B74938" w:rsidRPr="00B04575">
        <w:rPr>
          <w:rFonts w:ascii="Verdana" w:hAnsi="Verdana"/>
          <w:color w:val="000000" w:themeColor="text1"/>
        </w:rPr>
        <w:t xml:space="preserve">We dringen ook aan op het opnieuw invoeren van het "meldstrookje" in </w:t>
      </w:r>
      <w:r w:rsidR="005E760A">
        <w:rPr>
          <w:rFonts w:ascii="Verdana" w:hAnsi="Verdana"/>
          <w:color w:val="000000" w:themeColor="text1"/>
        </w:rPr>
        <w:t xml:space="preserve"> </w:t>
      </w:r>
      <w:r w:rsidR="005C5FEA">
        <w:rPr>
          <w:rFonts w:ascii="Verdana" w:hAnsi="Verdana"/>
          <w:color w:val="000000" w:themeColor="text1"/>
        </w:rPr>
        <w:br/>
        <w:t xml:space="preserve"> </w:t>
      </w:r>
      <w:r w:rsidR="00B74938" w:rsidRPr="00B04575">
        <w:rPr>
          <w:rFonts w:ascii="Verdana" w:hAnsi="Verdana"/>
          <w:color w:val="000000" w:themeColor="text1"/>
        </w:rPr>
        <w:t>de Keerinfo als eenvoudige</w:t>
      </w:r>
      <w:r w:rsidR="005E760A">
        <w:rPr>
          <w:rFonts w:ascii="Verdana" w:hAnsi="Verdana"/>
          <w:color w:val="000000" w:themeColor="text1"/>
        </w:rPr>
        <w:t xml:space="preserve"> </w:t>
      </w:r>
      <w:r w:rsidR="00B74938" w:rsidRPr="00B04575">
        <w:rPr>
          <w:rFonts w:ascii="Verdana" w:hAnsi="Verdana"/>
          <w:color w:val="000000" w:themeColor="text1"/>
        </w:rPr>
        <w:t xml:space="preserve">communicatie tussen burgers, bestuur en </w:t>
      </w:r>
      <w:r w:rsidR="005C5FEA">
        <w:rPr>
          <w:rFonts w:ascii="Verdana" w:hAnsi="Verdana"/>
          <w:color w:val="000000" w:themeColor="text1"/>
        </w:rPr>
        <w:br/>
        <w:t xml:space="preserve"> </w:t>
      </w:r>
      <w:r w:rsidR="00B74938" w:rsidRPr="00B04575">
        <w:rPr>
          <w:rFonts w:ascii="Verdana" w:hAnsi="Verdana"/>
          <w:color w:val="000000" w:themeColor="text1"/>
        </w:rPr>
        <w:t>gemeentediensten</w:t>
      </w:r>
      <w:r w:rsidR="00863189" w:rsidRPr="00B04575">
        <w:rPr>
          <w:rFonts w:ascii="Verdana" w:hAnsi="Verdana"/>
          <w:color w:val="000000" w:themeColor="text1"/>
        </w:rPr>
        <w:t>.</w:t>
      </w:r>
    </w:p>
    <w:p w14:paraId="1D2E80AF" w14:textId="23C17518" w:rsidR="00416F99" w:rsidRDefault="00AD2261" w:rsidP="00A4364D">
      <w:pPr>
        <w:pStyle w:val="Normaalweb"/>
        <w:snapToGrid w:val="0"/>
        <w:ind w:left="227" w:hanging="227"/>
        <w:mirrorIndents/>
        <w:rPr>
          <w:rFonts w:ascii="Verdana" w:hAnsi="Verdana"/>
          <w:color w:val="000000" w:themeColor="text1"/>
          <w:szCs w:val="22"/>
        </w:rPr>
      </w:pPr>
      <w:r w:rsidRPr="00B04575">
        <w:rPr>
          <w:rFonts w:ascii="Verdana" w:hAnsi="Verdana"/>
          <w:color w:val="000000" w:themeColor="text1"/>
          <w:szCs w:val="36"/>
        </w:rPr>
        <w:t>5</w:t>
      </w:r>
      <w:r w:rsidR="00A80B75" w:rsidRPr="00B04575">
        <w:rPr>
          <w:rFonts w:ascii="Verdana" w:hAnsi="Verdana"/>
          <w:color w:val="000000" w:themeColor="text1"/>
          <w:szCs w:val="36"/>
        </w:rPr>
        <w:t xml:space="preserve">. </w:t>
      </w:r>
      <w:r w:rsidR="005E760A">
        <w:rPr>
          <w:rFonts w:ascii="Verdana" w:hAnsi="Verdana"/>
          <w:color w:val="000000" w:themeColor="text1"/>
          <w:szCs w:val="36"/>
        </w:rPr>
        <w:t>Gevraagd wordt om ook a</w:t>
      </w:r>
      <w:r w:rsidR="00A80B75" w:rsidRPr="00B04575">
        <w:rPr>
          <w:rFonts w:ascii="Verdana" w:hAnsi="Verdana"/>
          <w:color w:val="000000" w:themeColor="text1"/>
        </w:rPr>
        <w:t xml:space="preserve">ctiviteiten </w:t>
      </w:r>
      <w:r w:rsidR="00A80B75" w:rsidRPr="00B04575">
        <w:rPr>
          <w:rFonts w:ascii="Verdana" w:hAnsi="Verdana"/>
          <w:color w:val="000000" w:themeColor="text1"/>
          <w:szCs w:val="22"/>
        </w:rPr>
        <w:t>op</w:t>
      </w:r>
      <w:r w:rsidR="005E760A">
        <w:rPr>
          <w:rFonts w:ascii="Verdana" w:hAnsi="Verdana"/>
          <w:color w:val="000000" w:themeColor="text1"/>
          <w:szCs w:val="22"/>
        </w:rPr>
        <w:t xml:space="preserve"> te </w:t>
      </w:r>
      <w:r w:rsidR="00A80B75" w:rsidRPr="00B04575">
        <w:rPr>
          <w:rFonts w:ascii="Verdana" w:hAnsi="Verdana"/>
          <w:color w:val="000000" w:themeColor="text1"/>
          <w:szCs w:val="22"/>
        </w:rPr>
        <w:t xml:space="preserve">zetten om de </w:t>
      </w:r>
      <w:r w:rsidR="00A80B75" w:rsidRPr="00B04575">
        <w:rPr>
          <w:rFonts w:ascii="Verdana" w:hAnsi="Verdana"/>
          <w:color w:val="000000" w:themeColor="text1"/>
        </w:rPr>
        <w:t xml:space="preserve">integratie </w:t>
      </w:r>
      <w:r w:rsidR="006C25AA" w:rsidRPr="00B04575">
        <w:rPr>
          <w:rFonts w:ascii="Verdana" w:hAnsi="Verdana"/>
          <w:color w:val="000000" w:themeColor="text1"/>
          <w:szCs w:val="20"/>
        </w:rPr>
        <w:t>v</w:t>
      </w:r>
      <w:r w:rsidR="00A80B75" w:rsidRPr="00B04575">
        <w:rPr>
          <w:rFonts w:ascii="Verdana" w:hAnsi="Verdana"/>
          <w:color w:val="000000" w:themeColor="text1"/>
          <w:szCs w:val="20"/>
        </w:rPr>
        <w:t>an</w:t>
      </w:r>
      <w:r w:rsidR="005C5FEA">
        <w:rPr>
          <w:rFonts w:ascii="Verdana" w:hAnsi="Verdana"/>
          <w:color w:val="000000" w:themeColor="text1"/>
          <w:szCs w:val="20"/>
        </w:rPr>
        <w:br/>
        <w:t xml:space="preserve"> </w:t>
      </w:r>
      <w:r w:rsidR="00701EE6" w:rsidRPr="00B04575">
        <w:rPr>
          <w:rFonts w:ascii="Verdana" w:hAnsi="Verdana"/>
          <w:color w:val="000000" w:themeColor="text1"/>
          <w:szCs w:val="20"/>
        </w:rPr>
        <w:t>jonge</w:t>
      </w:r>
      <w:r w:rsidR="00A80B75" w:rsidRPr="00B04575">
        <w:rPr>
          <w:rFonts w:ascii="Verdana" w:hAnsi="Verdana"/>
          <w:color w:val="000000" w:themeColor="text1"/>
          <w:position w:val="4"/>
          <w:szCs w:val="22"/>
        </w:rPr>
        <w:t xml:space="preserve"> </w:t>
      </w:r>
      <w:r w:rsidR="00A80B75" w:rsidRPr="00B04575">
        <w:rPr>
          <w:rFonts w:ascii="Verdana" w:hAnsi="Verdana"/>
          <w:color w:val="000000" w:themeColor="text1"/>
          <w:szCs w:val="22"/>
        </w:rPr>
        <w:t>en oudere nieuwkomers</w:t>
      </w:r>
      <w:r w:rsidR="005E760A">
        <w:rPr>
          <w:rFonts w:ascii="Verdana" w:hAnsi="Verdana"/>
          <w:color w:val="000000" w:themeColor="text1"/>
          <w:szCs w:val="22"/>
        </w:rPr>
        <w:t xml:space="preserve"> te</w:t>
      </w:r>
      <w:r w:rsidR="00A80B75" w:rsidRPr="00B04575">
        <w:rPr>
          <w:rFonts w:ascii="Verdana" w:hAnsi="Verdana"/>
          <w:color w:val="000000" w:themeColor="text1"/>
          <w:position w:val="2"/>
        </w:rPr>
        <w:t xml:space="preserve"> </w:t>
      </w:r>
      <w:r w:rsidR="00A80B75" w:rsidRPr="00B04575">
        <w:rPr>
          <w:rFonts w:ascii="Verdana" w:hAnsi="Verdana"/>
          <w:color w:val="000000" w:themeColor="text1"/>
          <w:szCs w:val="22"/>
        </w:rPr>
        <w:t>bevorderen</w:t>
      </w:r>
      <w:r w:rsidR="00C44886" w:rsidRPr="00B04575">
        <w:rPr>
          <w:rFonts w:ascii="Verdana" w:hAnsi="Verdana"/>
          <w:color w:val="000000" w:themeColor="text1"/>
          <w:szCs w:val="22"/>
        </w:rPr>
        <w:t xml:space="preserve">, met eerbiediging van </w:t>
      </w:r>
      <w:r w:rsidR="005C5FEA">
        <w:rPr>
          <w:rFonts w:ascii="Verdana" w:hAnsi="Verdana"/>
          <w:color w:val="000000" w:themeColor="text1"/>
          <w:szCs w:val="22"/>
        </w:rPr>
        <w:br/>
        <w:t xml:space="preserve"> </w:t>
      </w:r>
      <w:r w:rsidR="00C44886" w:rsidRPr="00B04575">
        <w:rPr>
          <w:rFonts w:ascii="Verdana" w:hAnsi="Verdana"/>
          <w:color w:val="000000" w:themeColor="text1"/>
          <w:szCs w:val="22"/>
        </w:rPr>
        <w:t>ieders overtuiging en eerbied voor het</w:t>
      </w:r>
      <w:r w:rsidR="00917C9E" w:rsidRPr="00B04575">
        <w:rPr>
          <w:rFonts w:ascii="Verdana" w:hAnsi="Verdana"/>
          <w:color w:val="000000" w:themeColor="text1"/>
          <w:szCs w:val="22"/>
        </w:rPr>
        <w:t xml:space="preserve"> </w:t>
      </w:r>
      <w:r w:rsidR="00C44886" w:rsidRPr="00B04575">
        <w:rPr>
          <w:rFonts w:ascii="Verdana" w:hAnsi="Verdana"/>
          <w:color w:val="000000" w:themeColor="text1"/>
          <w:szCs w:val="22"/>
        </w:rPr>
        <w:t>Nederlands</w:t>
      </w:r>
      <w:r w:rsidRPr="00B04575">
        <w:rPr>
          <w:rFonts w:ascii="Verdana" w:hAnsi="Verdana"/>
          <w:color w:val="000000" w:themeColor="text1"/>
          <w:szCs w:val="22"/>
        </w:rPr>
        <w:t>e</w:t>
      </w:r>
      <w:r w:rsidR="00C44886" w:rsidRPr="00B04575">
        <w:rPr>
          <w:rFonts w:ascii="Verdana" w:hAnsi="Verdana"/>
          <w:color w:val="000000" w:themeColor="text1"/>
          <w:szCs w:val="22"/>
        </w:rPr>
        <w:t xml:space="preserve"> taalgebruik in onze </w:t>
      </w:r>
      <w:r w:rsidR="005C5FEA">
        <w:rPr>
          <w:rFonts w:ascii="Verdana" w:hAnsi="Verdana"/>
          <w:color w:val="000000" w:themeColor="text1"/>
          <w:szCs w:val="22"/>
        </w:rPr>
        <w:br/>
        <w:t xml:space="preserve"> </w:t>
      </w:r>
      <w:r w:rsidR="00C44886" w:rsidRPr="00B04575">
        <w:rPr>
          <w:rFonts w:ascii="Verdana" w:hAnsi="Verdana"/>
          <w:color w:val="000000" w:themeColor="text1"/>
          <w:szCs w:val="22"/>
        </w:rPr>
        <w:t>gemeente</w:t>
      </w:r>
      <w:r w:rsidR="00737357" w:rsidRPr="00B04575">
        <w:rPr>
          <w:rFonts w:ascii="Verdana" w:hAnsi="Verdana"/>
          <w:color w:val="000000" w:themeColor="text1"/>
          <w:szCs w:val="22"/>
        </w:rPr>
        <w:t xml:space="preserve"> (minder '</w:t>
      </w:r>
      <w:proofErr w:type="spellStart"/>
      <w:r w:rsidR="00737357" w:rsidRPr="00B04575">
        <w:rPr>
          <w:rFonts w:ascii="Verdana" w:hAnsi="Verdana"/>
          <w:color w:val="000000" w:themeColor="text1"/>
          <w:szCs w:val="22"/>
        </w:rPr>
        <w:t>verEngelsing</w:t>
      </w:r>
      <w:proofErr w:type="spellEnd"/>
      <w:r w:rsidR="00737357" w:rsidRPr="00B04575">
        <w:rPr>
          <w:rFonts w:ascii="Verdana" w:hAnsi="Verdana"/>
          <w:color w:val="000000" w:themeColor="text1"/>
          <w:szCs w:val="22"/>
        </w:rPr>
        <w:t>' !)</w:t>
      </w:r>
    </w:p>
    <w:p w14:paraId="1C0B882D" w14:textId="37EB6F42" w:rsidR="00737357" w:rsidRPr="00B04575" w:rsidRDefault="001D6F38" w:rsidP="002F2AB9">
      <w:pPr>
        <w:adjustRightInd w:val="0"/>
        <w:snapToGrid w:val="0"/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</w:pPr>
      <w:bookmarkStart w:id="0" w:name="_Hlk167635125"/>
      <w:r w:rsidRPr="00B04575"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  <w:t>T</w:t>
      </w:r>
      <w:r w:rsidR="003418D0" w:rsidRPr="00B04575"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  <w:t xml:space="preserve">hema </w:t>
      </w:r>
      <w:r w:rsidR="003418D0" w:rsidRPr="00B04575">
        <w:rPr>
          <w:rFonts w:ascii="Verdana" w:eastAsia="Times New Roman" w:hAnsi="Verdana" w:cs="Times New Roman"/>
          <w:b/>
          <w:bCs/>
          <w:kern w:val="0"/>
          <w:szCs w:val="26"/>
          <w:u w:val="single"/>
          <w:lang w:eastAsia="nl-NL"/>
          <w14:ligatures w14:val="none"/>
        </w:rPr>
        <w:t>2:</w:t>
      </w:r>
      <w:r w:rsidRPr="00B04575">
        <w:rPr>
          <w:rFonts w:ascii="Verdana" w:eastAsia="Times New Roman" w:hAnsi="Verdana" w:cs="Times New Roman"/>
          <w:b/>
          <w:bCs/>
          <w:kern w:val="0"/>
          <w:szCs w:val="26"/>
          <w:u w:val="single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b/>
          <w:bCs/>
          <w:kern w:val="0"/>
          <w:szCs w:val="26"/>
          <w:u w:val="single"/>
          <w:lang w:eastAsia="nl-NL"/>
          <w14:ligatures w14:val="none"/>
        </w:rPr>
        <w:t xml:space="preserve">Mobiliteit </w:t>
      </w:r>
      <w:r w:rsidR="003418D0" w:rsidRPr="00B04575">
        <w:rPr>
          <w:rFonts w:ascii="Verdana" w:eastAsia="Times New Roman" w:hAnsi="Verdana" w:cs="Times New Roman"/>
          <w:b/>
          <w:bCs/>
          <w:kern w:val="0"/>
          <w:szCs w:val="22"/>
          <w:u w:val="single"/>
          <w:lang w:eastAsia="nl-NL"/>
          <w14:ligatures w14:val="none"/>
        </w:rPr>
        <w:t>e</w:t>
      </w:r>
      <w:r w:rsidRPr="00B04575">
        <w:rPr>
          <w:rFonts w:ascii="Verdana" w:eastAsia="Times New Roman" w:hAnsi="Verdana" w:cs="Times New Roman"/>
          <w:b/>
          <w:bCs/>
          <w:kern w:val="0"/>
          <w:szCs w:val="22"/>
          <w:u w:val="single"/>
          <w:lang w:eastAsia="nl-NL"/>
          <w14:ligatures w14:val="none"/>
        </w:rPr>
        <w:t>n</w:t>
      </w:r>
      <w:r w:rsidR="003418D0" w:rsidRPr="00B04575">
        <w:rPr>
          <w:rFonts w:ascii="Verdana" w:eastAsia="Times New Roman" w:hAnsi="Verdana" w:cs="Times New Roman"/>
          <w:b/>
          <w:bCs/>
          <w:kern w:val="0"/>
          <w:szCs w:val="22"/>
          <w:u w:val="single"/>
          <w:lang w:eastAsia="nl-NL"/>
          <w14:ligatures w14:val="none"/>
        </w:rPr>
        <w:t xml:space="preserve"> </w:t>
      </w:r>
      <w:r w:rsidRPr="00B04575"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  <w:t>v</w:t>
      </w:r>
      <w:r w:rsidR="003418D0" w:rsidRPr="00B04575"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  <w:t>eiligheid.</w:t>
      </w:r>
    </w:p>
    <w:bookmarkEnd w:id="0"/>
    <w:p w14:paraId="0173EE95" w14:textId="6EC8126B" w:rsidR="003418D0" w:rsidRPr="00B04575" w:rsidRDefault="00737357" w:rsidP="002F2AB9">
      <w:pPr>
        <w:adjustRightInd w:val="0"/>
        <w:snapToGrid w:val="0"/>
        <w:spacing w:before="100" w:beforeAutospacing="1" w:after="100" w:afterAutospacing="1"/>
        <w:ind w:left="284" w:hanging="284"/>
        <w:jc w:val="both"/>
        <w:rPr>
          <w:rFonts w:ascii="Verdana" w:eastAsia="Times New Roman" w:hAnsi="Verdana" w:cs="Times New Roman"/>
          <w:kern w:val="0"/>
          <w:u w:val="single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1.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Z</w:t>
      </w:r>
      <w:r w:rsidR="001D6F38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o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rg</w:t>
      </w:r>
      <w:r w:rsidR="001D6F38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voo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r </w:t>
      </w:r>
      <w:r w:rsidR="003418D0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>veilig</w:t>
      </w:r>
      <w:r w:rsidR="001D6F38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>e</w:t>
      </w:r>
      <w:r w:rsidR="003418D0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 xml:space="preserve">,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propere, brede, vlak aangelegde voetpaden waar ook rolstoel- en rollatorgebruikers zich </w:t>
      </w:r>
      <w:r w:rsidR="005E760A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m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oeiteloos op kunnen verplaatsen</w:t>
      </w:r>
      <w:r w:rsidR="001D6F38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.</w:t>
      </w:r>
    </w:p>
    <w:p w14:paraId="57948180" w14:textId="19510D0F" w:rsidR="001D6F38" w:rsidRPr="00B04575" w:rsidRDefault="00737357" w:rsidP="005E760A">
      <w:pPr>
        <w:adjustRightInd w:val="0"/>
        <w:snapToGrid w:val="0"/>
        <w:spacing w:before="100" w:beforeAutospacing="1" w:after="100" w:afterAutospacing="1"/>
        <w:ind w:left="284" w:hanging="284"/>
        <w:rPr>
          <w:rFonts w:ascii="Verdana" w:eastAsia="Times New Roman" w:hAnsi="Verdana" w:cs="Times New Roman"/>
          <w:kern w:val="0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kern w:val="0"/>
          <w:position w:val="-2"/>
          <w:szCs w:val="20"/>
          <w:lang w:eastAsia="nl-NL"/>
          <w14:ligatures w14:val="none"/>
        </w:rPr>
        <w:t xml:space="preserve">2. </w:t>
      </w:r>
      <w:r w:rsidR="003418D0" w:rsidRPr="00B04575">
        <w:rPr>
          <w:rFonts w:ascii="Verdana" w:eastAsia="Times New Roman" w:hAnsi="Verdana" w:cs="Times New Roman"/>
          <w:kern w:val="0"/>
          <w:position w:val="-2"/>
          <w:szCs w:val="20"/>
          <w:lang w:eastAsia="nl-NL"/>
          <w14:ligatures w14:val="none"/>
        </w:rPr>
        <w:t>Zorg</w:t>
      </w:r>
      <w:r w:rsidR="005E760A">
        <w:rPr>
          <w:rFonts w:ascii="Verdana" w:eastAsia="Times New Roman" w:hAnsi="Verdana" w:cs="Times New Roman"/>
          <w:kern w:val="0"/>
          <w:position w:val="-2"/>
          <w:szCs w:val="20"/>
          <w:lang w:eastAsia="nl-NL"/>
          <w14:ligatures w14:val="none"/>
        </w:rPr>
        <w:t xml:space="preserve"> ook</w:t>
      </w:r>
      <w:r w:rsidR="00A4364D">
        <w:rPr>
          <w:rFonts w:ascii="Verdana" w:eastAsia="Times New Roman" w:hAnsi="Verdana" w:cs="Times New Roman"/>
          <w:kern w:val="0"/>
          <w:position w:val="-2"/>
          <w:szCs w:val="20"/>
          <w:lang w:eastAsia="nl-NL"/>
          <w14:ligatures w14:val="none"/>
        </w:rPr>
        <w:t xml:space="preserve"> voor </w:t>
      </w:r>
      <w:r w:rsidR="005E760A">
        <w:rPr>
          <w:rFonts w:ascii="Verdana" w:eastAsia="Times New Roman" w:hAnsi="Verdana" w:cs="Times New Roman"/>
          <w:kern w:val="0"/>
          <w:position w:val="-2"/>
          <w:szCs w:val="20"/>
          <w:lang w:eastAsia="nl-NL"/>
          <w14:ligatures w14:val="none"/>
        </w:rPr>
        <w:t>veilige</w:t>
      </w:r>
      <w:r w:rsidR="00A4364D">
        <w:rPr>
          <w:rFonts w:ascii="Verdana" w:eastAsia="Times New Roman" w:hAnsi="Verdana" w:cs="Times New Roman"/>
          <w:kern w:val="0"/>
          <w:position w:val="-2"/>
          <w:szCs w:val="20"/>
          <w:lang w:eastAsia="nl-NL"/>
          <w14:ligatures w14:val="none"/>
        </w:rPr>
        <w:t xml:space="preserve"> en goedzichtbare oversteekplaatsen op alle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kruispunten en bij handelsplaatsen in</w:t>
      </w:r>
      <w:r w:rsidR="00701EE6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gans</w:t>
      </w:r>
      <w:r w:rsidR="003418D0" w:rsidRPr="00B04575">
        <w:rPr>
          <w:rFonts w:ascii="Verdana" w:eastAsia="Times New Roman" w:hAnsi="Verdana" w:cs="Times New Roman"/>
          <w:kern w:val="0"/>
          <w:position w:val="2"/>
          <w:szCs w:val="20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onze </w:t>
      </w:r>
      <w:r w:rsidR="00701EE6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>gemeente</w:t>
      </w:r>
      <w:r w:rsidR="003418D0" w:rsidRPr="00B04575">
        <w:rPr>
          <w:rFonts w:ascii="Verdana" w:eastAsia="Times New Roman" w:hAnsi="Verdana" w:cs="Times New Roman"/>
          <w:kern w:val="0"/>
          <w:position w:val="2"/>
          <w:szCs w:val="22"/>
          <w:lang w:eastAsia="nl-NL"/>
          <w14:ligatures w14:val="none"/>
        </w:rPr>
        <w:t xml:space="preserve">. </w:t>
      </w:r>
    </w:p>
    <w:p w14:paraId="7738EE41" w14:textId="788B47F8" w:rsidR="00556831" w:rsidRPr="00B04575" w:rsidRDefault="00737357" w:rsidP="00A4364D">
      <w:pPr>
        <w:adjustRightInd w:val="0"/>
        <w:snapToGrid w:val="0"/>
        <w:spacing w:before="100" w:beforeAutospacing="1" w:after="100" w:afterAutospacing="1"/>
        <w:ind w:left="284" w:hanging="284"/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3. </w:t>
      </w:r>
      <w:r w:rsidR="00556831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Zorg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voor veilige fietspaden </w:t>
      </w:r>
      <w:proofErr w:type="spellStart"/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>díe</w:t>
      </w:r>
      <w:proofErr w:type="spellEnd"/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vold</w:t>
      </w:r>
      <w:r w:rsidR="001D6F38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o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ende breed zijn, zeker op die </w:t>
      </w:r>
      <w:r w:rsidR="00701EE6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fietspaden</w:t>
      </w:r>
      <w:r w:rsidR="003418D0" w:rsidRPr="00B04575">
        <w:rPr>
          <w:rFonts w:ascii="Verdana" w:eastAsia="Times New Roman" w:hAnsi="Verdana" w:cs="Times New Roman"/>
          <w:kern w:val="0"/>
          <w:position w:val="2"/>
          <w:szCs w:val="2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waarop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in </w:t>
      </w:r>
      <w:r w:rsidR="00701EE6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>twee</w:t>
      </w:r>
      <w:r w:rsidR="003418D0" w:rsidRPr="00B04575">
        <w:rPr>
          <w:rFonts w:ascii="Verdana" w:eastAsia="Times New Roman" w:hAnsi="Verdana" w:cs="Times New Roman"/>
          <w:kern w:val="0"/>
          <w:position w:val="-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richtingen moet gefietst worden</w:t>
      </w:r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of waar zowel trage als snellere fietsers rijden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. </w:t>
      </w:r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</w:t>
      </w:r>
    </w:p>
    <w:p w14:paraId="5E19285A" w14:textId="556EC074" w:rsidR="00556831" w:rsidRPr="00B04575" w:rsidRDefault="006F07D4" w:rsidP="002F2AB9">
      <w:pPr>
        <w:adjustRightInd w:val="0"/>
        <w:snapToGrid w:val="0"/>
        <w:spacing w:before="100" w:beforeAutospacing="1" w:after="100" w:afterAutospacing="1"/>
        <w:ind w:left="284" w:hanging="284"/>
        <w:jc w:val="both"/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4. </w:t>
      </w:r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Plaats </w:t>
      </w:r>
      <w:r w:rsidR="00737357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op alle fietspaden die ook voetpad zijn </w:t>
      </w:r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duidelijke verkeertekens </w:t>
      </w:r>
      <w:r w:rsidR="00274334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br/>
      </w:r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"fietsers + voetgangers". </w:t>
      </w:r>
    </w:p>
    <w:p w14:paraId="062DDE8A" w14:textId="77777777" w:rsidR="00556831" w:rsidRPr="00B04575" w:rsidRDefault="006F07D4" w:rsidP="002F2AB9">
      <w:pPr>
        <w:adjustRightInd w:val="0"/>
        <w:snapToGrid w:val="0"/>
        <w:spacing w:before="100" w:beforeAutospacing="1" w:after="100" w:afterAutospacing="1"/>
        <w:ind w:left="284" w:hanging="284"/>
        <w:jc w:val="both"/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5.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Heb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ook aandacht </w:t>
      </w:r>
      <w:r w:rsidR="003418D0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>vo</w:t>
      </w:r>
      <w:r w:rsidR="00556831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>o</w:t>
      </w:r>
      <w:r w:rsidR="003418D0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 xml:space="preserve">r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een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zacht hellend vlak b</w:t>
      </w:r>
      <w:r w:rsidR="00737357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i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j het begin en het einde van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elk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fietspad</w:t>
      </w:r>
      <w:r w:rsidR="00417E92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en verwijder overal de gevaarlijke “varkensruggen”.</w:t>
      </w:r>
    </w:p>
    <w:p w14:paraId="28BEFF71" w14:textId="77777777" w:rsidR="003418D0" w:rsidRPr="00B04575" w:rsidRDefault="006F07D4" w:rsidP="002F2AB9">
      <w:pPr>
        <w:adjustRightInd w:val="0"/>
        <w:snapToGrid w:val="0"/>
        <w:spacing w:before="100" w:beforeAutospacing="1" w:after="100" w:afterAutospacing="1"/>
        <w:ind w:left="284" w:hanging="284"/>
        <w:jc w:val="both"/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6.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Moedig een respectvolle houding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aan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tussen fietsers onderling</w:t>
      </w:r>
      <w:r w:rsidR="00737357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,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en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tussen fietsers, </w:t>
      </w:r>
      <w:r w:rsidR="00737357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voetgan</w:t>
      </w:r>
      <w:r w:rsidR="00AD226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g</w:t>
      </w:r>
      <w:r w:rsidR="00737357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ers, rolstoelgebruikers,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automobilisten en andere weggebruikers</w:t>
      </w:r>
      <w:r w:rsidR="00AD226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.</w:t>
      </w:r>
    </w:p>
    <w:p w14:paraId="425A6B71" w14:textId="69AFD252" w:rsidR="003418D0" w:rsidRPr="00B04575" w:rsidRDefault="006F07D4" w:rsidP="00A4364D">
      <w:pPr>
        <w:adjustRightInd w:val="0"/>
        <w:snapToGrid w:val="0"/>
        <w:spacing w:before="100" w:beforeAutospacing="1" w:after="100" w:afterAutospacing="1"/>
        <w:ind w:left="284" w:hanging="284"/>
        <w:rPr>
          <w:rFonts w:ascii="Verdana" w:eastAsia="Times New Roman" w:hAnsi="Verdana" w:cs="Times New Roman"/>
          <w:kern w:val="0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7.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Blij</w:t>
      </w:r>
      <w:r w:rsidR="00A4364D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f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druk uitoefenen voor een </w:t>
      </w:r>
      <w:r w:rsidR="003418D0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 xml:space="preserve">vlot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en </w:t>
      </w:r>
      <w:r w:rsidR="00701EE6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gemakkelijk</w:t>
      </w:r>
      <w:r w:rsidR="003418D0" w:rsidRPr="00B04575">
        <w:rPr>
          <w:rFonts w:ascii="Verdana" w:eastAsia="Times New Roman" w:hAnsi="Verdana" w:cs="Times New Roman"/>
          <w:kern w:val="0"/>
          <w:position w:val="2"/>
          <w:szCs w:val="2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bere</w:t>
      </w:r>
      <w:r w:rsidR="00737357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ik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baar openbaar </w:t>
      </w:r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v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e</w:t>
      </w:r>
      <w:r w:rsidR="00737357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r</w:t>
      </w:r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v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oer in </w:t>
      </w:r>
      <w:r w:rsidR="00701EE6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gans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>onze</w:t>
      </w:r>
      <w:r w:rsidR="00771304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 gemeente.</w:t>
      </w:r>
      <w:r w:rsidR="003418D0" w:rsidRPr="00B04575">
        <w:rPr>
          <w:rFonts w:ascii="Verdana" w:eastAsia="Times New Roman" w:hAnsi="Verdana" w:cs="Times New Roman"/>
          <w:kern w:val="0"/>
          <w:position w:val="2"/>
          <w:szCs w:val="22"/>
          <w:lang w:eastAsia="nl-NL"/>
          <w14:ligatures w14:val="none"/>
        </w:rPr>
        <w:t xml:space="preserve"> </w:t>
      </w:r>
    </w:p>
    <w:p w14:paraId="21D89C47" w14:textId="18243705" w:rsidR="003418D0" w:rsidRPr="00B04575" w:rsidRDefault="006F07D4" w:rsidP="002F2AB9">
      <w:pPr>
        <w:adjustRightInd w:val="0"/>
        <w:snapToGrid w:val="0"/>
        <w:spacing w:before="100" w:beforeAutospacing="1" w:after="100" w:afterAutospacing="1"/>
        <w:ind w:left="284" w:hanging="284"/>
        <w:jc w:val="both"/>
        <w:rPr>
          <w:rFonts w:ascii="Verdana" w:eastAsia="Times New Roman" w:hAnsi="Verdana" w:cs="Times New Roman"/>
          <w:kern w:val="0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8. </w:t>
      </w:r>
      <w:r w:rsidR="00A4364D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Ondersteun d</w:t>
      </w:r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e </w:t>
      </w:r>
      <w:proofErr w:type="spellStart"/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BIN</w:t>
      </w:r>
      <w:r w:rsidR="00737357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's</w:t>
      </w:r>
      <w:proofErr w:type="spellEnd"/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en </w:t>
      </w:r>
      <w:r w:rsidR="00701EE6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promo</w:t>
      </w:r>
      <w:r w:rsidR="00A4364D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ot dit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in alle </w:t>
      </w:r>
      <w:r w:rsidR="003418D0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>wi</w:t>
      </w:r>
      <w:r w:rsidR="00AD2261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>j</w:t>
      </w:r>
      <w:r w:rsidR="003418D0" w:rsidRPr="00B04575">
        <w:rPr>
          <w:rFonts w:ascii="Verdana" w:eastAsia="Times New Roman" w:hAnsi="Verdana" w:cs="Times New Roman"/>
          <w:kern w:val="0"/>
          <w:lang w:eastAsia="nl-NL"/>
          <w14:ligatures w14:val="none"/>
        </w:rPr>
        <w:t xml:space="preserve">ken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van </w:t>
      </w:r>
      <w:r w:rsidR="00771304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Keerbergen.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</w:t>
      </w:r>
    </w:p>
    <w:p w14:paraId="50C7AD81" w14:textId="5722AA4A" w:rsidR="00A4364D" w:rsidRPr="00A4364D" w:rsidRDefault="006F07D4" w:rsidP="00A4364D">
      <w:pPr>
        <w:adjustRightInd w:val="0"/>
        <w:snapToGrid w:val="0"/>
        <w:spacing w:before="100" w:beforeAutospacing="1" w:after="100" w:afterAutospacing="1"/>
        <w:ind w:left="284" w:hanging="284"/>
        <w:rPr>
          <w:rFonts w:ascii="Verdana" w:eastAsia="Times New Roman" w:hAnsi="Verdana" w:cs="Times New Roman"/>
          <w:kern w:val="0"/>
          <w:position w:val="2"/>
          <w:szCs w:val="22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lastRenderedPageBreak/>
        <w:t xml:space="preserve">9.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Wees </w:t>
      </w:r>
      <w:r w:rsidR="00A4364D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ook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alert dat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er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voldoende</w:t>
      </w:r>
      <w:r w:rsidR="00A4364D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, gemakkelijk</w:t>
      </w:r>
      <w:r w:rsidR="003418D0" w:rsidRPr="00B04575">
        <w:rPr>
          <w:rFonts w:ascii="Verdana" w:eastAsia="Times New Roman" w:hAnsi="Verdana" w:cs="Times New Roman"/>
          <w:kern w:val="0"/>
          <w:position w:val="2"/>
          <w:szCs w:val="2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bereikbare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en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veilige </w:t>
      </w:r>
      <w:r w:rsidR="00701EE6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geldautomaten</w:t>
      </w:r>
      <w:r w:rsidR="003418D0" w:rsidRPr="00B04575">
        <w:rPr>
          <w:rFonts w:ascii="Verdana" w:eastAsia="Times New Roman" w:hAnsi="Verdana" w:cs="Times New Roman"/>
          <w:kern w:val="0"/>
          <w:position w:val="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beschikbaar blijven over </w:t>
      </w:r>
      <w:r w:rsidR="00701EE6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gans</w:t>
      </w:r>
      <w:r w:rsidR="003418D0" w:rsidRPr="00B04575">
        <w:rPr>
          <w:rFonts w:ascii="Verdana" w:eastAsia="Times New Roman" w:hAnsi="Verdana" w:cs="Times New Roman"/>
          <w:kern w:val="0"/>
          <w:position w:val="2"/>
          <w:szCs w:val="20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onze </w:t>
      </w:r>
      <w:r w:rsidR="00701EE6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>gemeente</w:t>
      </w:r>
      <w:r w:rsidR="003418D0" w:rsidRPr="00B04575">
        <w:rPr>
          <w:rFonts w:ascii="Verdana" w:eastAsia="Times New Roman" w:hAnsi="Verdana" w:cs="Times New Roman"/>
          <w:kern w:val="0"/>
          <w:position w:val="2"/>
          <w:szCs w:val="22"/>
          <w:lang w:eastAsia="nl-NL"/>
          <w14:ligatures w14:val="none"/>
        </w:rPr>
        <w:t xml:space="preserve">. </w:t>
      </w:r>
    </w:p>
    <w:p w14:paraId="4F5D95D6" w14:textId="531795A2" w:rsidR="003418D0" w:rsidRPr="00A4364D" w:rsidRDefault="006F07D4" w:rsidP="00A4364D">
      <w:pPr>
        <w:adjustRightInd w:val="0"/>
        <w:snapToGrid w:val="0"/>
        <w:spacing w:before="100" w:beforeAutospacing="1" w:after="100" w:afterAutospacing="1"/>
        <w:ind w:left="284" w:hanging="284"/>
        <w:rPr>
          <w:rFonts w:ascii="Verdana" w:eastAsia="Times New Roman" w:hAnsi="Verdana" w:cs="Times New Roman"/>
          <w:kern w:val="0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10.</w:t>
      </w:r>
      <w:r w:rsidR="00205307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Spoor m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inder </w:t>
      </w:r>
      <w:r w:rsidR="00416F99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m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obi</w:t>
      </w:r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e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le senioren </w:t>
      </w:r>
      <w:r w:rsidR="00205307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aan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o</w:t>
      </w:r>
      <w:r w:rsidR="0055683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m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zich </w:t>
      </w:r>
      <w:r w:rsidR="003418D0" w:rsidRPr="00B04575">
        <w:rPr>
          <w:rFonts w:ascii="Verdana" w:eastAsia="Times New Roman" w:hAnsi="Verdana" w:cs="Times New Roman"/>
          <w:kern w:val="0"/>
          <w:szCs w:val="20"/>
          <w:lang w:eastAsia="nl-NL"/>
          <w14:ligatures w14:val="none"/>
        </w:rPr>
        <w:t xml:space="preserve">aan 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te</w:t>
      </w:r>
      <w:r w:rsidR="00A4364D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</w:t>
      </w:r>
      <w:r w:rsidR="00AD226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s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luiten bij een</w:t>
      </w:r>
      <w:r w:rsidR="00205307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br/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alarmcentrale</w:t>
      </w:r>
      <w:r w:rsidR="0050508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en </w:t>
      </w:r>
      <w:r w:rsidR="00DA600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bij </w:t>
      </w:r>
      <w:proofErr w:type="spellStart"/>
      <w:r w:rsidR="00DA600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Mobitwin</w:t>
      </w:r>
      <w:proofErr w:type="spellEnd"/>
      <w:r w:rsidR="00DA600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 (de vroegere Min</w:t>
      </w:r>
      <w:r w:rsidR="0050508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der </w:t>
      </w:r>
      <w:r w:rsidR="00B74938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M</w:t>
      </w:r>
      <w:r w:rsidR="0050508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obiele </w:t>
      </w:r>
      <w:r w:rsidR="00701EE6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C</w:t>
      </w:r>
      <w:r w:rsidR="00505081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entrale</w:t>
      </w:r>
      <w:r w:rsidR="00DA600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>)</w:t>
      </w:r>
      <w:r w:rsidR="003418D0" w:rsidRPr="00B04575">
        <w:rPr>
          <w:rFonts w:ascii="Verdana" w:eastAsia="Times New Roman" w:hAnsi="Verdana" w:cs="Times New Roman"/>
          <w:kern w:val="0"/>
          <w:szCs w:val="22"/>
          <w:lang w:eastAsia="nl-NL"/>
          <w14:ligatures w14:val="none"/>
        </w:rPr>
        <w:t xml:space="preserve">. </w:t>
      </w:r>
    </w:p>
    <w:p w14:paraId="00079C2F" w14:textId="6A6E0B7C" w:rsidR="003418D0" w:rsidRPr="00B04575" w:rsidRDefault="00556831" w:rsidP="002F2AB9">
      <w:pPr>
        <w:adjustRightInd w:val="0"/>
        <w:snapToGrid w:val="0"/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</w:pPr>
      <w:bookmarkStart w:id="1" w:name="_Hlk167635154"/>
      <w:r w:rsidRPr="00B04575"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  <w:t>T</w:t>
      </w:r>
      <w:r w:rsidR="003418D0" w:rsidRPr="00B04575"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  <w:t>hema 3:</w:t>
      </w:r>
      <w:r w:rsidRPr="00B04575"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  <w:t>Huisvesting/wonen</w:t>
      </w:r>
      <w:r w:rsidRPr="00B04575"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  <w:t>.</w:t>
      </w:r>
    </w:p>
    <w:bookmarkEnd w:id="1"/>
    <w:p w14:paraId="49D3603F" w14:textId="4BB4B434" w:rsidR="000F7DEC" w:rsidRPr="000F7DEC" w:rsidRDefault="000F7DEC" w:rsidP="000F7DEC">
      <w:pPr>
        <w:adjustRightInd w:val="0"/>
        <w:snapToGrid w:val="0"/>
        <w:spacing w:before="100" w:beforeAutospacing="1" w:after="100" w:afterAutospacing="1"/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1. </w:t>
      </w:r>
      <w:r w:rsidR="00A4364D" w:rsidRPr="000F7DEC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>Hulp, zorg en mantelz</w:t>
      </w:r>
      <w:r w:rsidRPr="000F7DEC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org moeten zo georganiseerd worden </w:t>
      </w:r>
      <w:r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>op</w:t>
      </w:r>
      <w:r w:rsidRPr="000F7DEC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dat </w:t>
      </w:r>
      <w:r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br/>
        <w:t xml:space="preserve">   </w:t>
      </w:r>
      <w:r w:rsidRPr="000F7DEC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senioren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zo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lang mogelijk thuis </w:t>
      </w:r>
      <w:r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kunnen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blijven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wonen</w:t>
      </w:r>
      <w:r w:rsidRPr="000F7DEC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 zodat hun </w:t>
      </w:r>
      <w:r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br/>
        <w:t xml:space="preserve">   </w:t>
      </w:r>
      <w:r w:rsidRPr="000F7DEC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zelfstandigheid en zelfredzaamheid bevorderd worden.</w:t>
      </w:r>
    </w:p>
    <w:p w14:paraId="3EFF57E5" w14:textId="72061410" w:rsidR="003418D0" w:rsidRPr="000F7DEC" w:rsidRDefault="000F7DEC" w:rsidP="000F7DEC">
      <w:pPr>
        <w:adjustRightInd w:val="0"/>
        <w:snapToGrid w:val="0"/>
        <w:spacing w:before="100" w:beforeAutospacing="1" w:after="100" w:afterAutospacing="1"/>
        <w:jc w:val="both"/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</w:pP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  </w:t>
      </w:r>
      <w:r w:rsidR="00505081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Ook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is het wenselijk  om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de mogelijkheid 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te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organiseren o</w:t>
      </w:r>
      <w:r w:rsidR="00556831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m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op een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  <w:t xml:space="preserve"> 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eenvoudige </w:t>
      </w:r>
      <w:r w:rsidR="000F2B5B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manier beroep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0F2B5B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te 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kunnen </w:t>
      </w:r>
      <w:r w:rsidR="000F2B5B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doen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op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een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gemeentelijke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  <w:t xml:space="preserve">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3418D0" w:rsidRPr="000F7DEC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klusjesdienst</w:t>
      </w:r>
      <w:r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bij noodgevallen.</w:t>
      </w:r>
    </w:p>
    <w:p w14:paraId="64DBB519" w14:textId="56083394" w:rsidR="003418D0" w:rsidRPr="00B04575" w:rsidRDefault="003418D0" w:rsidP="00205307">
      <w:pPr>
        <w:adjustRightInd w:val="0"/>
        <w:snapToGrid w:val="0"/>
        <w:spacing w:before="100" w:beforeAutospacing="1" w:after="100" w:afterAutospacing="1"/>
        <w:ind w:left="284" w:hanging="284"/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color w:val="000000" w:themeColor="text1"/>
          <w:kern w:val="0"/>
          <w:position w:val="-2"/>
          <w:szCs w:val="32"/>
          <w:lang w:eastAsia="nl-NL"/>
          <w14:ligatures w14:val="none"/>
        </w:rPr>
        <w:t>2.</w:t>
      </w:r>
      <w:r w:rsidR="000F7DEC">
        <w:rPr>
          <w:rFonts w:ascii="Verdana" w:eastAsia="Times New Roman" w:hAnsi="Verdana" w:cs="Times New Roman"/>
          <w:color w:val="000000" w:themeColor="text1"/>
          <w:kern w:val="0"/>
          <w:position w:val="-2"/>
          <w:szCs w:val="32"/>
          <w:lang w:eastAsia="nl-NL"/>
          <w14:ligatures w14:val="none"/>
        </w:rPr>
        <w:t xml:space="preserve"> Aandacht wordt ook gevraagd om via vrijwilligers, maatschappelijk werkers en andere professionelen alleenwonende ouderen te ondersteunen.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</w:p>
    <w:p w14:paraId="02EC2B68" w14:textId="77777777" w:rsidR="005C5FEA" w:rsidRDefault="003418D0" w:rsidP="002F2AB9">
      <w:pPr>
        <w:adjustRightInd w:val="0"/>
        <w:snapToGrid w:val="0"/>
        <w:spacing w:before="100" w:beforeAutospacing="1" w:after="100" w:afterAutospacing="1"/>
        <w:ind w:left="284" w:hanging="284"/>
        <w:jc w:val="both"/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color w:val="000000" w:themeColor="text1"/>
          <w:kern w:val="0"/>
          <w:szCs w:val="32"/>
          <w:lang w:eastAsia="nl-NL"/>
          <w14:ligatures w14:val="none"/>
        </w:rPr>
        <w:t xml:space="preserve">3.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Senioren </w:t>
      </w:r>
      <w:r w:rsidR="005C5FE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moeten ook informatie krijgen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over de </w:t>
      </w:r>
      <w:r w:rsidR="0055683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m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oge</w:t>
      </w:r>
      <w:r w:rsidR="0055683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lij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kheden en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de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gevolgen</w:t>
      </w:r>
      <w:r w:rsidR="00C468B6" w:rsidRPr="00B04575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 xml:space="preserve"> die de keuze voor</w:t>
      </w:r>
      <w:r w:rsidR="005C5FEA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 xml:space="preserve"> een kangoeroe-, een </w:t>
      </w:r>
      <w:proofErr w:type="spellStart"/>
      <w:r w:rsidR="005C5FEA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tiny</w:t>
      </w:r>
      <w:proofErr w:type="spellEnd"/>
      <w:r w:rsidR="005C5FEA">
        <w:rPr>
          <w:rFonts w:ascii="Verdana" w:eastAsia="Times New Roman" w:hAnsi="Verdana" w:cs="Times New Roman"/>
          <w:color w:val="000000" w:themeColor="text1"/>
          <w:kern w:val="0"/>
          <w:position w:val="2"/>
          <w:szCs w:val="22"/>
          <w:lang w:eastAsia="nl-NL"/>
          <w14:ligatures w14:val="none"/>
        </w:rPr>
        <w:t>- en een zorgwoning bieden.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</w:p>
    <w:p w14:paraId="57709E54" w14:textId="2892342A" w:rsidR="003418D0" w:rsidRPr="00B04575" w:rsidRDefault="003418D0" w:rsidP="002F2AB9">
      <w:pPr>
        <w:adjustRightInd w:val="0"/>
        <w:snapToGrid w:val="0"/>
        <w:spacing w:before="100" w:beforeAutospacing="1" w:after="100" w:afterAutospacing="1"/>
        <w:jc w:val="both"/>
        <w:rPr>
          <w:rFonts w:ascii="Verdana" w:eastAsia="Times New Roman" w:hAnsi="Verdana" w:cs="Times New Roman"/>
          <w:b/>
          <w:bCs/>
          <w:kern w:val="0"/>
          <w:u w:val="single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b/>
          <w:bCs/>
          <w:kern w:val="0"/>
          <w:szCs w:val="22"/>
          <w:u w:val="single"/>
          <w:lang w:eastAsia="nl-NL"/>
          <w14:ligatures w14:val="none"/>
        </w:rPr>
        <w:t>Thema 4:</w:t>
      </w:r>
      <w:r w:rsidR="005C5FEA">
        <w:rPr>
          <w:rFonts w:ascii="Verdana" w:eastAsia="Times New Roman" w:hAnsi="Verdana" w:cs="Times New Roman"/>
          <w:b/>
          <w:bCs/>
          <w:kern w:val="0"/>
          <w:szCs w:val="22"/>
          <w:u w:val="single"/>
          <w:lang w:eastAsia="nl-NL"/>
          <w14:ligatures w14:val="none"/>
        </w:rPr>
        <w:t xml:space="preserve"> Cultuur, vorming en sport.</w:t>
      </w:r>
    </w:p>
    <w:p w14:paraId="1676D409" w14:textId="3D33EA5E" w:rsidR="006F07D4" w:rsidRPr="00B04575" w:rsidRDefault="006F07D4" w:rsidP="00205307">
      <w:pPr>
        <w:adjustRightInd w:val="0"/>
        <w:snapToGrid w:val="0"/>
        <w:spacing w:before="100" w:beforeAutospacing="1" w:after="100" w:afterAutospacing="1"/>
        <w:ind w:left="284" w:hanging="284"/>
        <w:jc w:val="both"/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color w:val="000000" w:themeColor="text1"/>
          <w:kern w:val="0"/>
          <w:szCs w:val="26"/>
          <w:lang w:eastAsia="nl-NL"/>
          <w14:ligatures w14:val="none"/>
        </w:rPr>
        <w:t>1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6"/>
          <w:lang w:eastAsia="nl-NL"/>
          <w14:ligatures w14:val="none"/>
        </w:rPr>
        <w:t xml:space="preserve">.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De 65+ers </w:t>
      </w:r>
      <w:r w:rsidR="005C5FE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moeten blijvend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a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an</w:t>
      </w:r>
      <w:r w:rsidR="005C5FEA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gespoord worden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m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deel te nemen aan ons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plaatselijk verenigingsleven, culturele activiteiten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en het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 vr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ijetijdsaanbod</w:t>
      </w:r>
      <w:r w:rsidR="00AD226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. D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e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activiteiten duideli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jk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,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8"/>
          <w:lang w:eastAsia="nl-NL"/>
          <w14:ligatures w14:val="none"/>
        </w:rPr>
        <w:t xml:space="preserve">tijdig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en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overzichtelijk kenbaar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te maken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e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16"/>
          <w:lang w:eastAsia="nl-NL"/>
          <w14:ligatures w14:val="none"/>
        </w:rPr>
        <w:t>o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16"/>
          <w:lang w:eastAsia="nl-NL"/>
          <w14:ligatures w14:val="none"/>
        </w:rPr>
        <w:t xml:space="preserve">p 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elkaar af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stemmen</w:t>
      </w:r>
      <w:r w:rsidR="005C5FEA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 is hierbij een noodzaak</w:t>
      </w:r>
      <w:r w:rsidR="003418D0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. </w:t>
      </w:r>
    </w:p>
    <w:p w14:paraId="67B116BD" w14:textId="3519ADD7" w:rsidR="003418D0" w:rsidRPr="00B04575" w:rsidRDefault="003418D0" w:rsidP="002F2AB9">
      <w:pPr>
        <w:adjustRightInd w:val="0"/>
        <w:snapToGrid w:val="0"/>
        <w:spacing w:before="100" w:beforeAutospacing="1" w:after="100" w:afterAutospacing="1"/>
        <w:ind w:left="284" w:hanging="284"/>
        <w:jc w:val="both"/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2. Onders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t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eun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en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moedig 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wan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delpro</w:t>
      </w:r>
      <w:r w:rsidR="00035836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j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ecten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aa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die aanze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tt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en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tot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bewegen en </w:t>
      </w:r>
      <w:r w:rsidR="005C5FE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die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tegeli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j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k het verk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enn</w:t>
      </w:r>
      <w:r w:rsidR="0027433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en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en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ontdekken van nieuwe plekjes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e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historisch erfgoed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in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onze gemeente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 stimuleren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.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Onderhoud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de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banken die onderweg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z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ij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n opges</w:t>
      </w:r>
      <w:r w:rsidR="00DF0BD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t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eld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e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>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 een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welgekomen rustple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k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6"/>
          <w:lang w:eastAsia="nl-NL"/>
          <w14:ligatures w14:val="none"/>
        </w:rPr>
        <w:t>z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6"/>
          <w:lang w:eastAsia="nl-NL"/>
          <w14:ligatures w14:val="none"/>
        </w:rPr>
        <w:t xml:space="preserve">ijn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voor 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ze senioren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.</w:t>
      </w:r>
      <w:r w:rsidR="00DF0BD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 Zorg voor toiletten.</w:t>
      </w:r>
    </w:p>
    <w:p w14:paraId="29912BBB" w14:textId="5BC7EC83" w:rsidR="00771304" w:rsidRDefault="003418D0" w:rsidP="00205307">
      <w:pPr>
        <w:adjustRightInd w:val="0"/>
        <w:snapToGrid w:val="0"/>
        <w:spacing w:before="100" w:beforeAutospacing="1" w:after="100" w:afterAutospacing="1"/>
        <w:ind w:left="284" w:hanging="284"/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</w:pP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3. </w:t>
      </w:r>
      <w:r w:rsidR="00205307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Blijf h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et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'levenslang leren" </w:t>
      </w:r>
      <w:r w:rsidR="00035836"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>organiseren voor senioren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, speciaal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ook het omgaan met de moderne</w:t>
      </w:r>
      <w:r w:rsidR="00237B3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com</w:t>
      </w:r>
      <w:r w:rsidR="005C5FE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m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unicatie</w:t>
      </w:r>
      <w:r w:rsidR="00416F99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m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iddelen o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m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de digitale kloof weg te werken of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te </w:t>
      </w:r>
      <w:r w:rsidR="006F07D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verklein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en. </w:t>
      </w:r>
      <w:r w:rsidR="00035836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Dit moet een </w:t>
      </w:r>
      <w:r w:rsidR="00AD226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belangrijk </w:t>
      </w:r>
      <w:r w:rsidR="00035836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aandachtspunt blijven.</w:t>
      </w:r>
      <w:r w:rsidR="0020530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br/>
        <w:t>Blijf hen a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anmoedigen en </w:t>
      </w:r>
      <w:r w:rsidR="0020530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reik kansen aan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tot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het volgen van cursussen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en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herhal</w:t>
      </w:r>
      <w:r w:rsidR="00237B3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i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ngsoefeningen over </w:t>
      </w:r>
      <w:proofErr w:type="spellStart"/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ondermeer</w:t>
      </w:r>
      <w:proofErr w:type="spellEnd"/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valpreventie,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EHBO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voor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senioren,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het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gebruik van het AE</w:t>
      </w:r>
      <w:r w:rsidR="00237B34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D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-toestel, veilig elektrisch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lang w:eastAsia="nl-NL"/>
          <w14:ligatures w14:val="none"/>
        </w:rPr>
        <w:t xml:space="preserve">fietsen,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kennis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0"/>
          <w:lang w:eastAsia="nl-NL"/>
          <w14:ligatures w14:val="none"/>
        </w:rPr>
        <w:t xml:space="preserve">en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toepa</w:t>
      </w:r>
      <w:r w:rsidR="00DF0BD1"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s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sing </w:t>
      </w:r>
      <w:r w:rsidR="00237B34" w:rsidRPr="00B04575">
        <w:rPr>
          <w:rFonts w:ascii="Verdana" w:eastAsia="Times New Roman" w:hAnsi="Verdana" w:cs="Times New Roman"/>
          <w:color w:val="000000" w:themeColor="text1"/>
          <w:kern w:val="0"/>
          <w:szCs w:val="26"/>
          <w:lang w:eastAsia="nl-NL"/>
          <w14:ligatures w14:val="none"/>
        </w:rPr>
        <w:t>va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6"/>
          <w:lang w:eastAsia="nl-NL"/>
          <w14:ligatures w14:val="none"/>
        </w:rPr>
        <w:t xml:space="preserve">n </w:t>
      </w:r>
      <w:r w:rsidRPr="00B04575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de wegcode voor alle weggebruikers</w:t>
      </w:r>
      <w:r w:rsidR="005C5FE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 xml:space="preserve">, </w:t>
      </w:r>
      <w:r w:rsidR="00205307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d</w:t>
      </w:r>
      <w:r w:rsidR="005C5FEA"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  <w:t>eelname aan Universiteit Derde Leeftijd, e.a.</w:t>
      </w:r>
    </w:p>
    <w:p w14:paraId="2AC8E5E2" w14:textId="77777777" w:rsidR="00771304" w:rsidRDefault="00771304" w:rsidP="00771304">
      <w:pPr>
        <w:pBdr>
          <w:bottom w:val="single" w:sz="4" w:space="1" w:color="auto"/>
        </w:pBdr>
        <w:adjustRightInd w:val="0"/>
        <w:snapToGrid w:val="0"/>
        <w:spacing w:before="100" w:beforeAutospacing="1" w:after="100" w:afterAutospacing="1"/>
        <w:ind w:left="284" w:hanging="284"/>
        <w:jc w:val="both"/>
        <w:rPr>
          <w:rFonts w:ascii="Verdana" w:eastAsia="Times New Roman" w:hAnsi="Verdana" w:cs="Times New Roman"/>
          <w:color w:val="000000" w:themeColor="text1"/>
          <w:kern w:val="0"/>
          <w:szCs w:val="22"/>
          <w:lang w:eastAsia="nl-NL"/>
          <w14:ligatures w14:val="none"/>
        </w:rPr>
      </w:pPr>
    </w:p>
    <w:sectPr w:rsidR="00771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00E9E"/>
    <w:multiLevelType w:val="hybridMultilevel"/>
    <w:tmpl w:val="2DD00F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63040"/>
    <w:multiLevelType w:val="hybridMultilevel"/>
    <w:tmpl w:val="70863E4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61F9C"/>
    <w:multiLevelType w:val="hybridMultilevel"/>
    <w:tmpl w:val="2842BB0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062334"/>
    <w:multiLevelType w:val="hybridMultilevel"/>
    <w:tmpl w:val="10B6728E"/>
    <w:lvl w:ilvl="0" w:tplc="9CBA091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645BB"/>
    <w:multiLevelType w:val="hybridMultilevel"/>
    <w:tmpl w:val="03A4078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172466">
    <w:abstractNumId w:val="1"/>
  </w:num>
  <w:num w:numId="2" w16cid:durableId="1193033795">
    <w:abstractNumId w:val="4"/>
  </w:num>
  <w:num w:numId="3" w16cid:durableId="2062090997">
    <w:abstractNumId w:val="0"/>
  </w:num>
  <w:num w:numId="4" w16cid:durableId="1821387596">
    <w:abstractNumId w:val="3"/>
  </w:num>
  <w:num w:numId="5" w16cid:durableId="1355696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D0"/>
    <w:rsid w:val="00035836"/>
    <w:rsid w:val="0006568B"/>
    <w:rsid w:val="000F1318"/>
    <w:rsid w:val="000F2B5B"/>
    <w:rsid w:val="000F7DEC"/>
    <w:rsid w:val="001D6F38"/>
    <w:rsid w:val="001E7C25"/>
    <w:rsid w:val="00205307"/>
    <w:rsid w:val="00237B34"/>
    <w:rsid w:val="00263E08"/>
    <w:rsid w:val="00274334"/>
    <w:rsid w:val="002F2AB9"/>
    <w:rsid w:val="002F6E7E"/>
    <w:rsid w:val="00323CE6"/>
    <w:rsid w:val="003418D0"/>
    <w:rsid w:val="00375BFE"/>
    <w:rsid w:val="003760C3"/>
    <w:rsid w:val="003B61DE"/>
    <w:rsid w:val="00416F99"/>
    <w:rsid w:val="00417E92"/>
    <w:rsid w:val="004435E9"/>
    <w:rsid w:val="004F244D"/>
    <w:rsid w:val="00505081"/>
    <w:rsid w:val="00556831"/>
    <w:rsid w:val="005A2B7C"/>
    <w:rsid w:val="005C5FEA"/>
    <w:rsid w:val="005D1BFB"/>
    <w:rsid w:val="005E760A"/>
    <w:rsid w:val="006917BF"/>
    <w:rsid w:val="006C25AA"/>
    <w:rsid w:val="006F07D4"/>
    <w:rsid w:val="00701EE6"/>
    <w:rsid w:val="00737357"/>
    <w:rsid w:val="00771304"/>
    <w:rsid w:val="00790AE9"/>
    <w:rsid w:val="00831C52"/>
    <w:rsid w:val="00863189"/>
    <w:rsid w:val="008756DF"/>
    <w:rsid w:val="008C0C74"/>
    <w:rsid w:val="00906256"/>
    <w:rsid w:val="00917C9E"/>
    <w:rsid w:val="009D4AC7"/>
    <w:rsid w:val="00A4364D"/>
    <w:rsid w:val="00A5169F"/>
    <w:rsid w:val="00A575BA"/>
    <w:rsid w:val="00A65231"/>
    <w:rsid w:val="00A7442E"/>
    <w:rsid w:val="00A80B75"/>
    <w:rsid w:val="00AD2261"/>
    <w:rsid w:val="00B04575"/>
    <w:rsid w:val="00B45927"/>
    <w:rsid w:val="00B74938"/>
    <w:rsid w:val="00C44886"/>
    <w:rsid w:val="00C468B6"/>
    <w:rsid w:val="00DA6005"/>
    <w:rsid w:val="00DB6FF4"/>
    <w:rsid w:val="00DD112A"/>
    <w:rsid w:val="00DF0BD1"/>
    <w:rsid w:val="00E43F41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E87A"/>
  <w15:chartTrackingRefBased/>
  <w15:docId w15:val="{B327CE1E-32CD-BE40-9E77-E05BD2BB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43F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3418D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character" w:customStyle="1" w:styleId="Kop1Char">
    <w:name w:val="Kop 1 Char"/>
    <w:basedOn w:val="Standaardalinea-lettertype"/>
    <w:link w:val="Kop1"/>
    <w:uiPriority w:val="9"/>
    <w:rsid w:val="00E43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3B61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27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4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0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8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8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89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16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9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2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8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9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5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40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7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9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8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7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8435CCC-A378-6843-9752-138D3523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927</Words>
  <Characters>5102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Daems</dc:creator>
  <cp:keywords/>
  <dc:description/>
  <cp:lastModifiedBy>luc van moorhem</cp:lastModifiedBy>
  <cp:revision>12</cp:revision>
  <cp:lastPrinted>2024-07-09T09:45:00Z</cp:lastPrinted>
  <dcterms:created xsi:type="dcterms:W3CDTF">2024-05-26T14:56:00Z</dcterms:created>
  <dcterms:modified xsi:type="dcterms:W3CDTF">2024-07-09T09:45:00Z</dcterms:modified>
</cp:coreProperties>
</file>